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49190" w14:textId="694428A1" w:rsidR="005806E7" w:rsidRPr="005806E7" w:rsidRDefault="005806E7" w:rsidP="006D11FF">
      <w:pPr>
        <w:pStyle w:val="NL"/>
      </w:pPr>
      <w:r w:rsidRPr="006D11FF">
        <w:rPr>
          <w:b/>
          <w:color w:val="008000"/>
        </w:rPr>
        <w:t>1</w:t>
      </w:r>
      <w:r w:rsidR="006D11FF">
        <w:tab/>
      </w:r>
      <w:r w:rsidRPr="005806E7">
        <w:t>The diagram shows the process of fertilisation.</w:t>
      </w:r>
    </w:p>
    <w:p w14:paraId="78D12806" w14:textId="1FA0C177" w:rsidR="005806E7" w:rsidRPr="005806E7" w:rsidRDefault="006D11FF" w:rsidP="00425FAA">
      <w:pPr>
        <w:pStyle w:val="NL"/>
      </w:pPr>
      <w:r>
        <w:tab/>
      </w:r>
      <w:r w:rsidR="00227EC4">
        <w:rPr>
          <w:noProof/>
          <w:lang w:eastAsia="en-GB"/>
        </w:rPr>
        <w:drawing>
          <wp:inline distT="0" distB="0" distL="0" distR="0" wp14:anchorId="752AAB06" wp14:editId="6BD3FE67">
            <wp:extent cx="2374397" cy="152095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6_01 copy copy.png"/>
                    <pic:cNvPicPr/>
                  </pic:nvPicPr>
                  <pic:blipFill>
                    <a:blip r:embed="rId7">
                      <a:extLst>
                        <a:ext uri="{28A0092B-C50C-407E-A947-70E740481C1C}">
                          <a14:useLocalDpi xmlns:a14="http://schemas.microsoft.com/office/drawing/2010/main" val="0"/>
                        </a:ext>
                      </a:extLst>
                    </a:blip>
                    <a:stretch>
                      <a:fillRect/>
                    </a:stretch>
                  </pic:blipFill>
                  <pic:spPr>
                    <a:xfrm>
                      <a:off x="0" y="0"/>
                      <a:ext cx="2374397" cy="1520955"/>
                    </a:xfrm>
                    <a:prstGeom prst="rect">
                      <a:avLst/>
                    </a:prstGeom>
                  </pic:spPr>
                </pic:pic>
              </a:graphicData>
            </a:graphic>
          </wp:inline>
        </w:drawing>
      </w:r>
    </w:p>
    <w:p w14:paraId="0A986862" w14:textId="5F302547" w:rsidR="005806E7" w:rsidRPr="005806E7" w:rsidRDefault="006D11FF" w:rsidP="006D11FF">
      <w:pPr>
        <w:pStyle w:val="NLa"/>
      </w:pPr>
      <w:r>
        <w:tab/>
      </w:r>
      <w:r w:rsidR="005806E7" w:rsidRPr="006D11FF">
        <w:rPr>
          <w:b/>
          <w:color w:val="008000"/>
        </w:rPr>
        <w:t>a)</w:t>
      </w:r>
      <w:r>
        <w:tab/>
      </w:r>
      <w:r w:rsidR="005806E7" w:rsidRPr="005806E7">
        <w:t>Label A, B and C on the diagram.</w:t>
      </w:r>
      <w:r>
        <w:tab/>
      </w:r>
      <w:r w:rsidR="005806E7" w:rsidRPr="005806E7">
        <w:t>(3)</w:t>
      </w:r>
    </w:p>
    <w:p w14:paraId="13E91FD7" w14:textId="46562F98" w:rsidR="005806E7" w:rsidRDefault="005A60BE" w:rsidP="005A60BE">
      <w:pPr>
        <w:pStyle w:val="NLa"/>
        <w:rPr>
          <w:u w:val="dotted"/>
        </w:rPr>
      </w:pPr>
      <w:r>
        <w:tab/>
      </w:r>
      <w:r>
        <w:rPr>
          <w:u w:val="dotted"/>
        </w:rPr>
        <w:t>                                                                                                                                                       </w:t>
      </w:r>
    </w:p>
    <w:p w14:paraId="2D4A095B" w14:textId="77777777" w:rsidR="005A60BE" w:rsidRDefault="005A60BE" w:rsidP="005A60BE">
      <w:pPr>
        <w:pStyle w:val="NLa"/>
        <w:rPr>
          <w:u w:val="dotted"/>
        </w:rPr>
      </w:pPr>
      <w:r>
        <w:tab/>
      </w:r>
      <w:r>
        <w:rPr>
          <w:u w:val="dotted"/>
        </w:rPr>
        <w:t>                                                                                                                                                       </w:t>
      </w:r>
    </w:p>
    <w:p w14:paraId="71774355" w14:textId="1A73917F" w:rsidR="005806E7" w:rsidRPr="005806E7" w:rsidRDefault="006D11FF" w:rsidP="006D11FF">
      <w:pPr>
        <w:pStyle w:val="NLa"/>
      </w:pPr>
      <w:r>
        <w:rPr>
          <w:b/>
          <w:color w:val="008000"/>
        </w:rPr>
        <w:tab/>
      </w:r>
      <w:r w:rsidR="005806E7" w:rsidRPr="006D11FF">
        <w:rPr>
          <w:b/>
          <w:color w:val="008000"/>
        </w:rPr>
        <w:t>b)</w:t>
      </w:r>
      <w:r>
        <w:rPr>
          <w:b/>
          <w:color w:val="008000"/>
        </w:rPr>
        <w:tab/>
      </w:r>
      <w:r w:rsidR="005806E7" w:rsidRPr="005806E7">
        <w:t>What are the numbers inside A, B and C representing?</w:t>
      </w:r>
      <w:r>
        <w:tab/>
      </w:r>
      <w:r w:rsidR="005806E7" w:rsidRPr="005806E7">
        <w:t>(1)</w:t>
      </w:r>
    </w:p>
    <w:p w14:paraId="5358506A" w14:textId="77777777" w:rsidR="005A60BE" w:rsidRDefault="005A60BE" w:rsidP="005A60BE">
      <w:pPr>
        <w:pStyle w:val="NLa"/>
        <w:rPr>
          <w:u w:val="dotted"/>
        </w:rPr>
      </w:pPr>
      <w:r>
        <w:tab/>
      </w:r>
      <w:r>
        <w:rPr>
          <w:u w:val="dotted"/>
        </w:rPr>
        <w:t>                                                                                                                                                       </w:t>
      </w:r>
    </w:p>
    <w:p w14:paraId="7E11C394" w14:textId="77777777" w:rsidR="005A60BE" w:rsidRDefault="005A60BE" w:rsidP="005A60BE">
      <w:pPr>
        <w:pStyle w:val="NLa"/>
        <w:rPr>
          <w:u w:val="dotted"/>
        </w:rPr>
      </w:pPr>
      <w:r>
        <w:tab/>
      </w:r>
      <w:r>
        <w:rPr>
          <w:u w:val="dotted"/>
        </w:rPr>
        <w:t>                                                                                                                                                       </w:t>
      </w:r>
    </w:p>
    <w:p w14:paraId="6627B4A6" w14:textId="3F839EA8" w:rsidR="005806E7" w:rsidRPr="005806E7" w:rsidRDefault="006D11FF" w:rsidP="006D11FF">
      <w:pPr>
        <w:pStyle w:val="NLa"/>
      </w:pPr>
      <w:r>
        <w:tab/>
      </w:r>
      <w:r w:rsidR="005806E7" w:rsidRPr="006D11FF">
        <w:rPr>
          <w:b/>
          <w:color w:val="008000"/>
        </w:rPr>
        <w:t>c)</w:t>
      </w:r>
      <w:r>
        <w:tab/>
      </w:r>
      <w:r w:rsidR="005806E7" w:rsidRPr="005806E7">
        <w:t>Explain how cells A and B determine the sex of C.</w:t>
      </w:r>
      <w:r>
        <w:tab/>
      </w:r>
      <w:r w:rsidR="005806E7" w:rsidRPr="005806E7">
        <w:t>(2)</w:t>
      </w:r>
    </w:p>
    <w:p w14:paraId="0A88F323" w14:textId="77777777" w:rsidR="005A60BE" w:rsidRDefault="005A60BE" w:rsidP="005A60BE">
      <w:pPr>
        <w:pStyle w:val="NLa"/>
        <w:rPr>
          <w:u w:val="dotted"/>
        </w:rPr>
      </w:pPr>
      <w:r>
        <w:tab/>
      </w:r>
      <w:r>
        <w:rPr>
          <w:u w:val="dotted"/>
        </w:rPr>
        <w:t>                                                                                                                                                       </w:t>
      </w:r>
    </w:p>
    <w:p w14:paraId="42E44E9F" w14:textId="77777777" w:rsidR="005A60BE" w:rsidRDefault="005A60BE" w:rsidP="005A60BE">
      <w:pPr>
        <w:pStyle w:val="NLa"/>
        <w:rPr>
          <w:u w:val="dotted"/>
        </w:rPr>
      </w:pPr>
      <w:r>
        <w:tab/>
      </w:r>
      <w:r>
        <w:rPr>
          <w:u w:val="dotted"/>
        </w:rPr>
        <w:t>                                                                                                                                                       </w:t>
      </w:r>
    </w:p>
    <w:p w14:paraId="6DB32E48" w14:textId="0AE7D848" w:rsidR="005806E7" w:rsidRPr="005806E7" w:rsidRDefault="005806E7" w:rsidP="006D11FF">
      <w:pPr>
        <w:pStyle w:val="NL"/>
      </w:pPr>
      <w:r w:rsidRPr="006D11FF">
        <w:rPr>
          <w:b/>
          <w:color w:val="008000"/>
        </w:rPr>
        <w:t>2</w:t>
      </w:r>
      <w:r w:rsidR="006D11FF">
        <w:rPr>
          <w:b/>
          <w:color w:val="008000"/>
        </w:rPr>
        <w:tab/>
      </w:r>
      <w:r w:rsidRPr="005806E7">
        <w:t>Mitosis and meiosis are two different forms of cell division. Decide whether</w:t>
      </w:r>
      <w:r w:rsidRPr="005806E7">
        <w:rPr>
          <w:color w:val="FF0000"/>
        </w:rPr>
        <w:t xml:space="preserve"> </w:t>
      </w:r>
      <w:r w:rsidRPr="005806E7">
        <w:t>each statement below refers to mitosis or meiosis.</w:t>
      </w:r>
    </w:p>
    <w:p w14:paraId="36210973" w14:textId="47A15DCB" w:rsidR="005806E7" w:rsidRPr="005806E7" w:rsidRDefault="006D11FF" w:rsidP="006D11FF">
      <w:pPr>
        <w:pStyle w:val="NLa"/>
      </w:pPr>
      <w:r>
        <w:rPr>
          <w:b/>
          <w:color w:val="008000"/>
        </w:rPr>
        <w:tab/>
      </w:r>
      <w:r w:rsidR="005806E7" w:rsidRPr="006D11FF">
        <w:rPr>
          <w:b/>
          <w:color w:val="008000"/>
        </w:rPr>
        <w:t>a)</w:t>
      </w:r>
      <w:r>
        <w:rPr>
          <w:b/>
          <w:color w:val="008000"/>
        </w:rPr>
        <w:tab/>
      </w:r>
      <w:r w:rsidR="005806E7" w:rsidRPr="005806E7">
        <w:t>Creates four genetically different cells.</w:t>
      </w:r>
    </w:p>
    <w:p w14:paraId="4BA8F97C" w14:textId="77777777" w:rsidR="005A60BE" w:rsidRDefault="005A60BE" w:rsidP="005A60BE">
      <w:pPr>
        <w:pStyle w:val="NLa"/>
        <w:rPr>
          <w:u w:val="dotted"/>
        </w:rPr>
      </w:pPr>
      <w:r>
        <w:tab/>
      </w:r>
      <w:r>
        <w:rPr>
          <w:u w:val="dotted"/>
        </w:rPr>
        <w:t>                                                                                                                                                       </w:t>
      </w:r>
    </w:p>
    <w:p w14:paraId="2C77EE14" w14:textId="77777777" w:rsidR="005A60BE" w:rsidRDefault="005A60BE" w:rsidP="005A60BE">
      <w:pPr>
        <w:pStyle w:val="NLa"/>
        <w:rPr>
          <w:u w:val="dotted"/>
        </w:rPr>
      </w:pPr>
      <w:r>
        <w:tab/>
      </w:r>
      <w:r>
        <w:rPr>
          <w:u w:val="dotted"/>
        </w:rPr>
        <w:t>                                                                                                                                                       </w:t>
      </w:r>
    </w:p>
    <w:p w14:paraId="0643D6E5" w14:textId="0FBB9F34" w:rsidR="005806E7" w:rsidRPr="005806E7" w:rsidRDefault="006D11FF" w:rsidP="006D11FF">
      <w:pPr>
        <w:pStyle w:val="NLa"/>
      </w:pPr>
      <w:r>
        <w:tab/>
      </w:r>
      <w:r w:rsidR="005806E7" w:rsidRPr="006D11FF">
        <w:rPr>
          <w:b/>
          <w:color w:val="008000"/>
        </w:rPr>
        <w:t>b)</w:t>
      </w:r>
      <w:r>
        <w:tab/>
      </w:r>
      <w:r w:rsidR="005806E7" w:rsidRPr="005806E7">
        <w:t>Bacteria reproduce by binary fission.</w:t>
      </w:r>
    </w:p>
    <w:p w14:paraId="0FF53B8D" w14:textId="77777777" w:rsidR="005A60BE" w:rsidRDefault="005A60BE" w:rsidP="005A60BE">
      <w:pPr>
        <w:pStyle w:val="NLa"/>
        <w:rPr>
          <w:u w:val="dotted"/>
        </w:rPr>
      </w:pPr>
      <w:r>
        <w:tab/>
      </w:r>
      <w:r>
        <w:rPr>
          <w:u w:val="dotted"/>
        </w:rPr>
        <w:t>                                                                                                                                                       </w:t>
      </w:r>
    </w:p>
    <w:p w14:paraId="4DFA523C" w14:textId="77777777" w:rsidR="005A60BE" w:rsidRDefault="005A60BE" w:rsidP="005A60BE">
      <w:pPr>
        <w:pStyle w:val="NLa"/>
        <w:rPr>
          <w:u w:val="dotted"/>
        </w:rPr>
      </w:pPr>
      <w:r>
        <w:tab/>
      </w:r>
      <w:r>
        <w:rPr>
          <w:u w:val="dotted"/>
        </w:rPr>
        <w:t>                                                                                                                                                       </w:t>
      </w:r>
    </w:p>
    <w:p w14:paraId="1F0E5790" w14:textId="61EDC35D" w:rsidR="005806E7" w:rsidRPr="005806E7" w:rsidRDefault="006D11FF" w:rsidP="006D11FF">
      <w:pPr>
        <w:pStyle w:val="NLa"/>
      </w:pPr>
      <w:r>
        <w:tab/>
      </w:r>
      <w:r w:rsidR="005806E7" w:rsidRPr="006D11FF">
        <w:rPr>
          <w:b/>
          <w:color w:val="008000"/>
        </w:rPr>
        <w:t>c)</w:t>
      </w:r>
      <w:r>
        <w:tab/>
      </w:r>
      <w:r w:rsidR="005806E7" w:rsidRPr="005806E7">
        <w:t>Creation of gametes in a human.</w:t>
      </w:r>
    </w:p>
    <w:p w14:paraId="1731A29D" w14:textId="77777777" w:rsidR="005A60BE" w:rsidRDefault="005A60BE" w:rsidP="005A60BE">
      <w:pPr>
        <w:pStyle w:val="NLa"/>
        <w:rPr>
          <w:u w:val="dotted"/>
        </w:rPr>
      </w:pPr>
      <w:r>
        <w:tab/>
      </w:r>
      <w:r>
        <w:rPr>
          <w:u w:val="dotted"/>
        </w:rPr>
        <w:t>                                                                                                                                                       </w:t>
      </w:r>
    </w:p>
    <w:p w14:paraId="66381A34" w14:textId="77777777" w:rsidR="005A60BE" w:rsidRDefault="005A60BE" w:rsidP="005A60BE">
      <w:pPr>
        <w:pStyle w:val="NLa"/>
        <w:rPr>
          <w:u w:val="dotted"/>
        </w:rPr>
      </w:pPr>
      <w:r>
        <w:tab/>
      </w:r>
      <w:r>
        <w:rPr>
          <w:u w:val="dotted"/>
        </w:rPr>
        <w:t>                                                                                                                                                       </w:t>
      </w:r>
    </w:p>
    <w:p w14:paraId="730CFE5B" w14:textId="0D0953CA" w:rsidR="005806E7" w:rsidRPr="005806E7" w:rsidRDefault="006D11FF" w:rsidP="006D11FF">
      <w:pPr>
        <w:pStyle w:val="NLa"/>
      </w:pPr>
      <w:r>
        <w:tab/>
      </w:r>
      <w:r w:rsidR="005806E7" w:rsidRPr="006D11FF">
        <w:rPr>
          <w:b/>
          <w:color w:val="008000"/>
        </w:rPr>
        <w:t>d)</w:t>
      </w:r>
      <w:r>
        <w:tab/>
      </w:r>
      <w:r w:rsidR="005806E7" w:rsidRPr="005806E7">
        <w:t>One haploid cell divides to form more haploid cells.</w:t>
      </w:r>
    </w:p>
    <w:p w14:paraId="11522D70" w14:textId="77777777" w:rsidR="005A60BE" w:rsidRDefault="005A60BE" w:rsidP="005A60BE">
      <w:pPr>
        <w:pStyle w:val="NLa"/>
        <w:rPr>
          <w:u w:val="dotted"/>
        </w:rPr>
      </w:pPr>
      <w:r>
        <w:tab/>
      </w:r>
      <w:r>
        <w:rPr>
          <w:u w:val="dotted"/>
        </w:rPr>
        <w:t>                                                                                                                                                       </w:t>
      </w:r>
    </w:p>
    <w:p w14:paraId="18A5CE6C" w14:textId="77777777" w:rsidR="005A60BE" w:rsidRDefault="005A60BE" w:rsidP="005A60BE">
      <w:pPr>
        <w:pStyle w:val="NLa"/>
        <w:rPr>
          <w:u w:val="dotted"/>
        </w:rPr>
      </w:pPr>
      <w:r>
        <w:tab/>
      </w:r>
      <w:r>
        <w:rPr>
          <w:u w:val="dotted"/>
        </w:rPr>
        <w:t>                                                                                                                                                       </w:t>
      </w:r>
    </w:p>
    <w:p w14:paraId="55FD491B" w14:textId="016AED00" w:rsidR="005806E7" w:rsidRPr="005806E7" w:rsidRDefault="006D11FF" w:rsidP="006D11FF">
      <w:pPr>
        <w:pStyle w:val="NLa"/>
      </w:pPr>
      <w:r>
        <w:tab/>
      </w:r>
      <w:r w:rsidR="005806E7" w:rsidRPr="006D11FF">
        <w:rPr>
          <w:b/>
          <w:color w:val="008000"/>
        </w:rPr>
        <w:t>e)</w:t>
      </w:r>
      <w:r>
        <w:tab/>
      </w:r>
      <w:r w:rsidR="005806E7" w:rsidRPr="005806E7">
        <w:t>Used for growth and repair.</w:t>
      </w:r>
      <w:r>
        <w:tab/>
      </w:r>
      <w:r w:rsidR="005806E7" w:rsidRPr="005806E7">
        <w:t>(5)</w:t>
      </w:r>
    </w:p>
    <w:p w14:paraId="2BECC992" w14:textId="77777777" w:rsidR="005A60BE" w:rsidRDefault="005A60BE" w:rsidP="005A60BE">
      <w:pPr>
        <w:pStyle w:val="NLa"/>
        <w:rPr>
          <w:u w:val="dotted"/>
        </w:rPr>
      </w:pPr>
      <w:r>
        <w:tab/>
      </w:r>
      <w:r>
        <w:rPr>
          <w:u w:val="dotted"/>
        </w:rPr>
        <w:t>                                                                                                                                                       </w:t>
      </w:r>
    </w:p>
    <w:p w14:paraId="35FDB2B1" w14:textId="77777777" w:rsidR="005A60BE" w:rsidRDefault="005A60BE" w:rsidP="005A60BE">
      <w:pPr>
        <w:pStyle w:val="NLa"/>
        <w:rPr>
          <w:u w:val="dotted"/>
        </w:rPr>
      </w:pPr>
      <w:r>
        <w:tab/>
      </w:r>
      <w:r>
        <w:rPr>
          <w:u w:val="dotted"/>
        </w:rPr>
        <w:t>                                                                                                                                                       </w:t>
      </w:r>
    </w:p>
    <w:p w14:paraId="3ED39B0F" w14:textId="77777777" w:rsidR="00227EC4" w:rsidRDefault="00227EC4" w:rsidP="006D11FF">
      <w:pPr>
        <w:pStyle w:val="NL"/>
        <w:rPr>
          <w:b/>
          <w:color w:val="008000"/>
        </w:rPr>
      </w:pPr>
    </w:p>
    <w:p w14:paraId="56F0643E" w14:textId="77777777" w:rsidR="00227EC4" w:rsidRDefault="00227EC4" w:rsidP="006D11FF">
      <w:pPr>
        <w:pStyle w:val="NL"/>
        <w:rPr>
          <w:b/>
          <w:color w:val="008000"/>
        </w:rPr>
      </w:pPr>
    </w:p>
    <w:p w14:paraId="5F427789" w14:textId="77777777" w:rsidR="00227EC4" w:rsidRDefault="00227EC4" w:rsidP="006D11FF">
      <w:pPr>
        <w:pStyle w:val="NL"/>
        <w:rPr>
          <w:b/>
          <w:color w:val="008000"/>
        </w:rPr>
      </w:pPr>
    </w:p>
    <w:p w14:paraId="065895EC" w14:textId="4FDC37A7" w:rsidR="005806E7" w:rsidRPr="005806E7" w:rsidRDefault="005806E7" w:rsidP="006D11FF">
      <w:pPr>
        <w:pStyle w:val="NL"/>
      </w:pPr>
      <w:r w:rsidRPr="006D11FF">
        <w:rPr>
          <w:b/>
          <w:color w:val="008000"/>
        </w:rPr>
        <w:lastRenderedPageBreak/>
        <w:t>3</w:t>
      </w:r>
      <w:r w:rsidR="006D11FF">
        <w:rPr>
          <w:b/>
          <w:color w:val="008000"/>
        </w:rPr>
        <w:tab/>
      </w:r>
      <w:r w:rsidRPr="005806E7">
        <w:t>The diagram shows the relationship between a chromosome and DNA.</w:t>
      </w:r>
    </w:p>
    <w:p w14:paraId="29C77CFD" w14:textId="73684933" w:rsidR="005806E7" w:rsidRPr="005806E7" w:rsidRDefault="006D11FF" w:rsidP="002E3CCC">
      <w:pPr>
        <w:pStyle w:val="NL"/>
      </w:pPr>
      <w:r>
        <w:tab/>
      </w:r>
      <w:r w:rsidR="002E3CCC">
        <w:rPr>
          <w:noProof/>
          <w:lang w:eastAsia="en-GB"/>
        </w:rPr>
        <w:drawing>
          <wp:inline distT="0" distB="0" distL="0" distR="0" wp14:anchorId="02283DF1" wp14:editId="26A9D69D">
            <wp:extent cx="2987040" cy="20086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6_02.jpg"/>
                    <pic:cNvPicPr/>
                  </pic:nvPicPr>
                  <pic:blipFill>
                    <a:blip r:embed="rId8">
                      <a:extLst>
                        <a:ext uri="{28A0092B-C50C-407E-A947-70E740481C1C}">
                          <a14:useLocalDpi xmlns:a14="http://schemas.microsoft.com/office/drawing/2010/main" val="0"/>
                        </a:ext>
                      </a:extLst>
                    </a:blip>
                    <a:stretch>
                      <a:fillRect/>
                    </a:stretch>
                  </pic:blipFill>
                  <pic:spPr>
                    <a:xfrm>
                      <a:off x="0" y="0"/>
                      <a:ext cx="2987040" cy="2008632"/>
                    </a:xfrm>
                    <a:prstGeom prst="rect">
                      <a:avLst/>
                    </a:prstGeom>
                  </pic:spPr>
                </pic:pic>
              </a:graphicData>
            </a:graphic>
          </wp:inline>
        </w:drawing>
      </w:r>
    </w:p>
    <w:p w14:paraId="3D8DEE1C" w14:textId="41B630EC" w:rsidR="005806E7" w:rsidRPr="005806E7" w:rsidRDefault="006D11FF" w:rsidP="006D11FF">
      <w:pPr>
        <w:pStyle w:val="NLa"/>
      </w:pPr>
      <w:r>
        <w:rPr>
          <w:b/>
          <w:color w:val="008000"/>
        </w:rPr>
        <w:tab/>
      </w:r>
      <w:r w:rsidR="005806E7" w:rsidRPr="006D11FF">
        <w:rPr>
          <w:b/>
          <w:color w:val="008000"/>
        </w:rPr>
        <w:t>a)</w:t>
      </w:r>
      <w:r>
        <w:rPr>
          <w:b/>
          <w:color w:val="008000"/>
        </w:rPr>
        <w:tab/>
      </w:r>
      <w:r w:rsidR="005806E7" w:rsidRPr="005806E7">
        <w:t>Where in a cell are the chromosomes located?</w:t>
      </w:r>
      <w:r>
        <w:tab/>
      </w:r>
      <w:r w:rsidR="005806E7" w:rsidRPr="005806E7">
        <w:t>(1)</w:t>
      </w:r>
    </w:p>
    <w:p w14:paraId="60BD032B" w14:textId="77777777" w:rsidR="005A60BE" w:rsidRDefault="005A60BE" w:rsidP="005A60BE">
      <w:pPr>
        <w:pStyle w:val="NLa"/>
        <w:rPr>
          <w:u w:val="dotted"/>
        </w:rPr>
      </w:pPr>
      <w:r>
        <w:tab/>
      </w:r>
      <w:r>
        <w:rPr>
          <w:u w:val="dotted"/>
        </w:rPr>
        <w:t>                                                                                                                                                       </w:t>
      </w:r>
    </w:p>
    <w:p w14:paraId="4E2F84C7" w14:textId="77777777" w:rsidR="005A60BE" w:rsidRDefault="005A60BE" w:rsidP="005A60BE">
      <w:pPr>
        <w:pStyle w:val="NLa"/>
        <w:rPr>
          <w:u w:val="dotted"/>
        </w:rPr>
      </w:pPr>
      <w:r>
        <w:tab/>
      </w:r>
      <w:r>
        <w:rPr>
          <w:u w:val="dotted"/>
        </w:rPr>
        <w:t>                                                                                                                                                       </w:t>
      </w:r>
    </w:p>
    <w:p w14:paraId="26B983F0" w14:textId="153E2A19" w:rsidR="005806E7" w:rsidRPr="005806E7" w:rsidRDefault="006D11FF" w:rsidP="006D11FF">
      <w:pPr>
        <w:pStyle w:val="NLa"/>
      </w:pPr>
      <w:r>
        <w:rPr>
          <w:b/>
          <w:color w:val="008000"/>
        </w:rPr>
        <w:tab/>
      </w:r>
      <w:r w:rsidR="005806E7" w:rsidRPr="006D11FF">
        <w:rPr>
          <w:b/>
          <w:color w:val="008000"/>
        </w:rPr>
        <w:t>b)</w:t>
      </w:r>
      <w:r>
        <w:rPr>
          <w:b/>
          <w:color w:val="008000"/>
        </w:rPr>
        <w:tab/>
      </w:r>
      <w:r w:rsidR="005806E7" w:rsidRPr="005806E7">
        <w:t>What term can be used to describe one complete copy of all the DNA in a</w:t>
      </w:r>
      <w:r w:rsidR="00227EC4">
        <w:br/>
      </w:r>
      <w:r w:rsidR="005806E7" w:rsidRPr="005806E7">
        <w:t>diploid body cell?</w:t>
      </w:r>
      <w:r>
        <w:tab/>
      </w:r>
      <w:r w:rsidR="005806E7" w:rsidRPr="005806E7">
        <w:t>(1)</w:t>
      </w:r>
    </w:p>
    <w:p w14:paraId="10059F50" w14:textId="77777777" w:rsidR="005A60BE" w:rsidRDefault="005A60BE" w:rsidP="005A60BE">
      <w:pPr>
        <w:pStyle w:val="NLa"/>
        <w:rPr>
          <w:u w:val="dotted"/>
        </w:rPr>
      </w:pPr>
      <w:r>
        <w:tab/>
      </w:r>
      <w:r>
        <w:rPr>
          <w:u w:val="dotted"/>
        </w:rPr>
        <w:t>                                                                                                                                                       </w:t>
      </w:r>
    </w:p>
    <w:p w14:paraId="42BD6B72" w14:textId="77777777" w:rsidR="005A60BE" w:rsidRDefault="005A60BE" w:rsidP="005A60BE">
      <w:pPr>
        <w:pStyle w:val="NLa"/>
        <w:rPr>
          <w:u w:val="dotted"/>
        </w:rPr>
      </w:pPr>
      <w:r>
        <w:tab/>
      </w:r>
      <w:r>
        <w:rPr>
          <w:u w:val="dotted"/>
        </w:rPr>
        <w:t>                                                                                                                                                       </w:t>
      </w:r>
    </w:p>
    <w:p w14:paraId="5112958C" w14:textId="4D3CBC90" w:rsidR="005806E7" w:rsidRPr="005806E7" w:rsidRDefault="006D11FF" w:rsidP="006D11FF">
      <w:pPr>
        <w:pStyle w:val="NLa"/>
      </w:pPr>
      <w:r>
        <w:tab/>
      </w:r>
      <w:r w:rsidR="005806E7" w:rsidRPr="006D11FF">
        <w:rPr>
          <w:b/>
          <w:color w:val="008000"/>
        </w:rPr>
        <w:t>c)</w:t>
      </w:r>
      <w:r>
        <w:tab/>
      </w:r>
      <w:r w:rsidR="005806E7" w:rsidRPr="005806E7">
        <w:t>DNA is made up of units called nucleotides. A nucleotide consists of a DNA base</w:t>
      </w:r>
      <w:r w:rsidR="00227EC4">
        <w:br/>
      </w:r>
      <w:r w:rsidR="005806E7" w:rsidRPr="005806E7">
        <w:t>and two other molecules. What are these other molecules?</w:t>
      </w:r>
      <w:r>
        <w:tab/>
      </w:r>
      <w:r w:rsidR="005806E7" w:rsidRPr="005806E7">
        <w:t>(2)</w:t>
      </w:r>
    </w:p>
    <w:p w14:paraId="77CFD4C5" w14:textId="77777777" w:rsidR="005A60BE" w:rsidRDefault="005A60BE" w:rsidP="005A60BE">
      <w:pPr>
        <w:pStyle w:val="NLa"/>
        <w:rPr>
          <w:u w:val="dotted"/>
        </w:rPr>
      </w:pPr>
      <w:r>
        <w:tab/>
      </w:r>
      <w:r>
        <w:rPr>
          <w:u w:val="dotted"/>
        </w:rPr>
        <w:t>                                                                                                                                                       </w:t>
      </w:r>
    </w:p>
    <w:p w14:paraId="7B227A08" w14:textId="77777777" w:rsidR="005A60BE" w:rsidRDefault="005A60BE" w:rsidP="005A60BE">
      <w:pPr>
        <w:pStyle w:val="NLa"/>
        <w:rPr>
          <w:u w:val="dotted"/>
        </w:rPr>
      </w:pPr>
      <w:r>
        <w:tab/>
      </w:r>
      <w:r>
        <w:rPr>
          <w:u w:val="dotted"/>
        </w:rPr>
        <w:t>                                                                                                                                                       </w:t>
      </w:r>
    </w:p>
    <w:p w14:paraId="08421187" w14:textId="02C555F9" w:rsidR="005806E7" w:rsidRPr="005806E7" w:rsidRDefault="006D11FF" w:rsidP="006D11FF">
      <w:pPr>
        <w:pStyle w:val="NLa"/>
      </w:pPr>
      <w:r>
        <w:tab/>
      </w:r>
      <w:r w:rsidR="005806E7" w:rsidRPr="006D11FF">
        <w:rPr>
          <w:b/>
          <w:color w:val="008000"/>
        </w:rPr>
        <w:t>d)</w:t>
      </w:r>
      <w:r>
        <w:rPr>
          <w:b/>
          <w:color w:val="008000"/>
        </w:rPr>
        <w:tab/>
      </w:r>
      <w:r w:rsidR="005806E7" w:rsidRPr="005806E7">
        <w:t>There are four DNA bases. One of them is adenine (A). Name the other three.</w:t>
      </w:r>
      <w:r>
        <w:tab/>
      </w:r>
      <w:r w:rsidR="005806E7" w:rsidRPr="005806E7">
        <w:t>(3)</w:t>
      </w:r>
    </w:p>
    <w:p w14:paraId="74B07778" w14:textId="77777777" w:rsidR="005A60BE" w:rsidRDefault="005A60BE" w:rsidP="005A60BE">
      <w:pPr>
        <w:pStyle w:val="NLa"/>
        <w:rPr>
          <w:u w:val="dotted"/>
        </w:rPr>
      </w:pPr>
      <w:r>
        <w:tab/>
      </w:r>
      <w:r>
        <w:rPr>
          <w:u w:val="dotted"/>
        </w:rPr>
        <w:t>                                                                                                                                                       </w:t>
      </w:r>
    </w:p>
    <w:p w14:paraId="30E42C75" w14:textId="77777777" w:rsidR="005A60BE" w:rsidRDefault="005A60BE" w:rsidP="005A60BE">
      <w:pPr>
        <w:pStyle w:val="NLa"/>
        <w:rPr>
          <w:u w:val="dotted"/>
        </w:rPr>
      </w:pPr>
      <w:r>
        <w:tab/>
      </w:r>
      <w:r>
        <w:rPr>
          <w:u w:val="dotted"/>
        </w:rPr>
        <w:t>                                                                                                                                                       </w:t>
      </w:r>
    </w:p>
    <w:p w14:paraId="4C2ABFBA" w14:textId="71449A14" w:rsidR="005806E7" w:rsidRPr="005806E7" w:rsidRDefault="006D11FF" w:rsidP="006D11FF">
      <w:pPr>
        <w:pStyle w:val="NLa"/>
      </w:pPr>
      <w:r>
        <w:tab/>
      </w:r>
      <w:r w:rsidR="005806E7" w:rsidRPr="006D11FF">
        <w:rPr>
          <w:b/>
          <w:color w:val="008000"/>
        </w:rPr>
        <w:t>e)</w:t>
      </w:r>
      <w:r>
        <w:tab/>
      </w:r>
      <w:r w:rsidR="005806E7" w:rsidRPr="005806E7">
        <w:t>The section labelled A has been enlarged in the diagram below. This shows how DNA nucleotides are bonded together. The DNA base adenine has been labelled.</w:t>
      </w:r>
      <w:r w:rsidR="005806E7" w:rsidRPr="005806E7">
        <w:rPr>
          <w:color w:val="FF0000"/>
        </w:rPr>
        <w:t xml:space="preserve"> </w:t>
      </w:r>
      <w:r w:rsidR="005806E7" w:rsidRPr="005806E7">
        <w:t xml:space="preserve">Complete the diagram to where </w:t>
      </w:r>
      <w:r w:rsidR="005806E7" w:rsidRPr="005806E7">
        <w:rPr>
          <w:u w:val="single"/>
        </w:rPr>
        <w:t>all</w:t>
      </w:r>
      <w:r w:rsidR="005806E7" w:rsidRPr="005806E7">
        <w:t xml:space="preserve"> the other bases fit.</w:t>
      </w:r>
    </w:p>
    <w:p w14:paraId="3DCEF218" w14:textId="1E05B5A7" w:rsidR="005806E7" w:rsidRPr="005806E7" w:rsidRDefault="006D11FF" w:rsidP="006D11FF">
      <w:pPr>
        <w:pStyle w:val="NLa"/>
      </w:pPr>
      <w:r>
        <w:lastRenderedPageBreak/>
        <w:tab/>
      </w:r>
      <w:r w:rsidR="00074170">
        <w:tab/>
      </w:r>
      <w:r w:rsidR="00074170">
        <w:rPr>
          <w:noProof/>
          <w:lang w:eastAsia="en-GB"/>
        </w:rPr>
        <w:drawing>
          <wp:inline distT="0" distB="0" distL="0" distR="0" wp14:anchorId="41DB04FF" wp14:editId="6ECBCB45">
            <wp:extent cx="2679700" cy="232518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6_03.jpg"/>
                    <pic:cNvPicPr/>
                  </pic:nvPicPr>
                  <pic:blipFill>
                    <a:blip r:embed="rId9">
                      <a:extLst>
                        <a:ext uri="{28A0092B-C50C-407E-A947-70E740481C1C}">
                          <a14:useLocalDpi xmlns:a14="http://schemas.microsoft.com/office/drawing/2010/main" val="0"/>
                        </a:ext>
                      </a:extLst>
                    </a:blip>
                    <a:stretch>
                      <a:fillRect/>
                    </a:stretch>
                  </pic:blipFill>
                  <pic:spPr>
                    <a:xfrm>
                      <a:off x="0" y="0"/>
                      <a:ext cx="2679700" cy="2325186"/>
                    </a:xfrm>
                    <a:prstGeom prst="rect">
                      <a:avLst/>
                    </a:prstGeom>
                  </pic:spPr>
                </pic:pic>
              </a:graphicData>
            </a:graphic>
          </wp:inline>
        </w:drawing>
      </w:r>
      <w:r>
        <w:tab/>
      </w:r>
      <w:r>
        <w:tab/>
      </w:r>
      <w:r w:rsidR="005806E7" w:rsidRPr="005806E7">
        <w:t>(3)</w:t>
      </w:r>
    </w:p>
    <w:p w14:paraId="472A5A76" w14:textId="39734DF9" w:rsidR="005806E7" w:rsidRPr="005806E7" w:rsidRDefault="006D11FF" w:rsidP="006D11FF">
      <w:pPr>
        <w:pStyle w:val="NLa"/>
      </w:pPr>
      <w:r>
        <w:rPr>
          <w:b/>
          <w:color w:val="008000"/>
        </w:rPr>
        <w:tab/>
      </w:r>
      <w:r w:rsidR="005806E7" w:rsidRPr="006D11FF">
        <w:rPr>
          <w:b/>
          <w:color w:val="008000"/>
        </w:rPr>
        <w:t>f)</w:t>
      </w:r>
      <w:r>
        <w:rPr>
          <w:b/>
          <w:color w:val="008000"/>
        </w:rPr>
        <w:tab/>
      </w:r>
      <w:r w:rsidR="005806E7" w:rsidRPr="005806E7">
        <w:rPr>
          <w:noProof/>
        </w:rPr>
        <w:t>DNA bases fit together in a very precise way. What term describes the way they match?</w:t>
      </w:r>
      <w:r>
        <w:rPr>
          <w:noProof/>
        </w:rPr>
        <w:tab/>
      </w:r>
      <w:r w:rsidR="005806E7" w:rsidRPr="005806E7">
        <w:rPr>
          <w:noProof/>
        </w:rPr>
        <w:t>(1)</w:t>
      </w:r>
    </w:p>
    <w:p w14:paraId="3C8A53B4" w14:textId="77777777" w:rsidR="005A60BE" w:rsidRDefault="005A60BE" w:rsidP="005A60BE">
      <w:pPr>
        <w:pStyle w:val="NLa"/>
        <w:rPr>
          <w:u w:val="dotted"/>
        </w:rPr>
      </w:pPr>
      <w:r>
        <w:tab/>
      </w:r>
      <w:r>
        <w:rPr>
          <w:u w:val="dotted"/>
        </w:rPr>
        <w:t>                                                                                                                                                       </w:t>
      </w:r>
    </w:p>
    <w:p w14:paraId="21B9FA02" w14:textId="77777777" w:rsidR="005A60BE" w:rsidRDefault="005A60BE" w:rsidP="005A60BE">
      <w:pPr>
        <w:pStyle w:val="NLa"/>
        <w:rPr>
          <w:u w:val="dotted"/>
        </w:rPr>
      </w:pPr>
      <w:r>
        <w:tab/>
      </w:r>
      <w:r>
        <w:rPr>
          <w:u w:val="dotted"/>
        </w:rPr>
        <w:t>                                                                                                                                                       </w:t>
      </w:r>
    </w:p>
    <w:p w14:paraId="1E331DC2" w14:textId="19E2EF55" w:rsidR="005806E7" w:rsidRPr="005806E7" w:rsidRDefault="005806E7" w:rsidP="006D11FF">
      <w:pPr>
        <w:pStyle w:val="NL"/>
      </w:pPr>
      <w:r w:rsidRPr="006D11FF">
        <w:rPr>
          <w:b/>
          <w:color w:val="008000"/>
        </w:rPr>
        <w:t>4</w:t>
      </w:r>
      <w:r w:rsidR="006D11FF">
        <w:rPr>
          <w:b/>
          <w:color w:val="008000"/>
        </w:rPr>
        <w:tab/>
      </w:r>
      <w:r w:rsidRPr="005806E7">
        <w:t>Fill in the gaps in the paragraph on protein synthesis with the most appropriate word or words.</w:t>
      </w:r>
    </w:p>
    <w:p w14:paraId="2A09662F" w14:textId="1B420C62" w:rsidR="005806E7" w:rsidRDefault="006D11FF" w:rsidP="006D11FF">
      <w:pPr>
        <w:pStyle w:val="NL"/>
      </w:pPr>
      <w:r>
        <w:tab/>
      </w:r>
      <w:r w:rsidR="005806E7" w:rsidRPr="005806E7">
        <w:t xml:space="preserve">A strand of DNA called </w:t>
      </w:r>
      <w:proofErr w:type="gramStart"/>
      <w:r w:rsidR="005806E7" w:rsidRPr="005806E7">
        <w:t>a  …</w:t>
      </w:r>
      <w:proofErr w:type="gramEnd"/>
      <w:r w:rsidR="005806E7" w:rsidRPr="005806E7">
        <w:t xml:space="preserve">…… carries the instructions for making one protein. Proteins are made of chains of amino acids. The order of the amino acids is determined by the order of the DNA ……… . The first stage of protein synthesis is called  ………. . Here a copy of the DNA code is made into a strand of  ……… RNA. mRNA moves out of the  ……… to the cytoplasm. mRNA attaches to </w:t>
      </w:r>
      <w:proofErr w:type="gramStart"/>
      <w:r w:rsidR="005806E7" w:rsidRPr="005806E7">
        <w:t>a  …</w:t>
      </w:r>
      <w:proofErr w:type="gramEnd"/>
      <w:r w:rsidR="005806E7" w:rsidRPr="005806E7">
        <w:t xml:space="preserve">……. </w:t>
      </w:r>
      <w:r w:rsidR="00227EC4">
        <w:t xml:space="preserve">. </w:t>
      </w:r>
      <w:r w:rsidR="005806E7" w:rsidRPr="005806E7">
        <w:t xml:space="preserve">The second stage of protein synthesis is </w:t>
      </w:r>
      <w:proofErr w:type="gramStart"/>
      <w:r w:rsidR="005806E7" w:rsidRPr="005806E7">
        <w:t>called  …</w:t>
      </w:r>
      <w:proofErr w:type="gramEnd"/>
      <w:r w:rsidR="005806E7" w:rsidRPr="005806E7">
        <w:t xml:space="preserve">…… . Three bases on the mRNA correspond to  ……… amino acid. Amino acids are brought to the mRNA by  ……… . The amino acids line up and are bonded together to form a polypeptide. The polypeptide folds into the correct shape. Enzymes </w:t>
      </w:r>
      <w:proofErr w:type="gramStart"/>
      <w:r w:rsidR="005806E7" w:rsidRPr="005806E7">
        <w:t>and  …</w:t>
      </w:r>
      <w:proofErr w:type="gramEnd"/>
      <w:r w:rsidR="005806E7" w:rsidRPr="005806E7">
        <w:t>…… are proteins.</w:t>
      </w:r>
    </w:p>
    <w:p w14:paraId="6E375529" w14:textId="77777777" w:rsidR="000D2BB9" w:rsidRPr="005806E7" w:rsidRDefault="000D2BB9" w:rsidP="006D11FF">
      <w:pPr>
        <w:pStyle w:val="NL"/>
      </w:pPr>
    </w:p>
    <w:p w14:paraId="7738EFB8" w14:textId="77777777" w:rsidR="000D2BB9" w:rsidRDefault="00650284" w:rsidP="000D2BB9">
      <w:pPr>
        <w:pStyle w:val="NLa"/>
        <w:rPr>
          <w:b/>
        </w:rPr>
      </w:pPr>
      <w:r>
        <w:tab/>
      </w:r>
      <w:r w:rsidR="00FB330B" w:rsidRPr="000D2BB9">
        <w:rPr>
          <w:b/>
        </w:rPr>
        <w:t>r</w:t>
      </w:r>
      <w:r w:rsidR="005806E7" w:rsidRPr="000D2BB9">
        <w:rPr>
          <w:b/>
        </w:rPr>
        <w:t>ibosome</w:t>
      </w:r>
      <w:r w:rsidR="00FB330B" w:rsidRPr="000D2BB9">
        <w:rPr>
          <w:b/>
        </w:rPr>
        <w:t> </w:t>
      </w:r>
      <w:r w:rsidR="00FB330B" w:rsidRPr="000D2BB9">
        <w:rPr>
          <w:b/>
        </w:rPr>
        <w:t> </w:t>
      </w:r>
      <w:r w:rsidR="00FB330B" w:rsidRPr="000D2BB9">
        <w:rPr>
          <w:b/>
        </w:rPr>
        <w:t> </w:t>
      </w:r>
      <w:r w:rsidR="005806E7" w:rsidRPr="000D2BB9">
        <w:rPr>
          <w:b/>
        </w:rPr>
        <w:t>translation</w:t>
      </w:r>
      <w:r w:rsidR="00FB330B" w:rsidRPr="000D2BB9">
        <w:rPr>
          <w:b/>
        </w:rPr>
        <w:t> </w:t>
      </w:r>
      <w:r w:rsidR="00FB330B" w:rsidRPr="000D2BB9">
        <w:rPr>
          <w:b/>
        </w:rPr>
        <w:t> </w:t>
      </w:r>
      <w:r w:rsidR="00FB330B" w:rsidRPr="000D2BB9">
        <w:rPr>
          <w:b/>
        </w:rPr>
        <w:t> </w:t>
      </w:r>
      <w:r w:rsidR="005806E7" w:rsidRPr="000D2BB9">
        <w:rPr>
          <w:b/>
        </w:rPr>
        <w:t>hormones</w:t>
      </w:r>
      <w:r w:rsidR="00FB330B" w:rsidRPr="000D2BB9">
        <w:rPr>
          <w:b/>
        </w:rPr>
        <w:t> </w:t>
      </w:r>
      <w:r w:rsidR="00FB330B" w:rsidRPr="000D2BB9">
        <w:rPr>
          <w:b/>
        </w:rPr>
        <w:t> </w:t>
      </w:r>
      <w:r w:rsidR="00FB330B" w:rsidRPr="000D2BB9">
        <w:rPr>
          <w:b/>
        </w:rPr>
        <w:t> </w:t>
      </w:r>
      <w:r w:rsidR="005806E7" w:rsidRPr="000D2BB9">
        <w:rPr>
          <w:b/>
        </w:rPr>
        <w:t>gene</w:t>
      </w:r>
      <w:r w:rsidR="00FB330B" w:rsidRPr="000D2BB9">
        <w:rPr>
          <w:b/>
        </w:rPr>
        <w:t> </w:t>
      </w:r>
      <w:r w:rsidR="00FB330B" w:rsidRPr="000D2BB9">
        <w:rPr>
          <w:b/>
        </w:rPr>
        <w:t> </w:t>
      </w:r>
      <w:r w:rsidR="00FB330B" w:rsidRPr="000D2BB9">
        <w:rPr>
          <w:b/>
        </w:rPr>
        <w:t> </w:t>
      </w:r>
      <w:r w:rsidR="005806E7" w:rsidRPr="000D2BB9">
        <w:rPr>
          <w:b/>
        </w:rPr>
        <w:t>transcription</w:t>
      </w:r>
      <w:r w:rsidR="00FB330B" w:rsidRPr="000D2BB9">
        <w:rPr>
          <w:b/>
        </w:rPr>
        <w:t> </w:t>
      </w:r>
      <w:r w:rsidR="00FB330B" w:rsidRPr="000D2BB9">
        <w:rPr>
          <w:b/>
        </w:rPr>
        <w:t> </w:t>
      </w:r>
      <w:r w:rsidR="00FB330B" w:rsidRPr="000D2BB9">
        <w:rPr>
          <w:b/>
        </w:rPr>
        <w:t> </w:t>
      </w:r>
      <w:r w:rsidR="005806E7" w:rsidRPr="000D2BB9">
        <w:rPr>
          <w:b/>
        </w:rPr>
        <w:t>nucleus</w:t>
      </w:r>
    </w:p>
    <w:p w14:paraId="6BBDE88E" w14:textId="309F66CB" w:rsidR="005806E7" w:rsidRDefault="000D2BB9" w:rsidP="000D2BB9">
      <w:pPr>
        <w:pStyle w:val="NLa"/>
      </w:pPr>
      <w:r>
        <w:rPr>
          <w:b/>
        </w:rPr>
        <w:t xml:space="preserve">                                                </w:t>
      </w:r>
      <w:r w:rsidR="005806E7" w:rsidRPr="000D2BB9">
        <w:rPr>
          <w:b/>
        </w:rPr>
        <w:t>one</w:t>
      </w:r>
      <w:r w:rsidR="00FB330B" w:rsidRPr="000D2BB9">
        <w:rPr>
          <w:b/>
        </w:rPr>
        <w:t> </w:t>
      </w:r>
      <w:r w:rsidR="00FB330B" w:rsidRPr="000D2BB9">
        <w:rPr>
          <w:b/>
        </w:rPr>
        <w:t> </w:t>
      </w:r>
      <w:r w:rsidR="00FB330B" w:rsidRPr="000D2BB9">
        <w:rPr>
          <w:b/>
        </w:rPr>
        <w:t> </w:t>
      </w:r>
      <w:proofErr w:type="spellStart"/>
      <w:r w:rsidR="005806E7" w:rsidRPr="000D2BB9">
        <w:rPr>
          <w:b/>
        </w:rPr>
        <w:t>tRNA</w:t>
      </w:r>
      <w:proofErr w:type="spellEnd"/>
      <w:r w:rsidR="00FB330B" w:rsidRPr="000D2BB9">
        <w:rPr>
          <w:b/>
        </w:rPr>
        <w:t> </w:t>
      </w:r>
      <w:r w:rsidR="00FB330B" w:rsidRPr="000D2BB9">
        <w:rPr>
          <w:b/>
        </w:rPr>
        <w:t> </w:t>
      </w:r>
      <w:r w:rsidR="00FB330B" w:rsidRPr="000D2BB9">
        <w:rPr>
          <w:b/>
        </w:rPr>
        <w:t> </w:t>
      </w:r>
      <w:r w:rsidR="005806E7" w:rsidRPr="000D2BB9">
        <w:rPr>
          <w:b/>
        </w:rPr>
        <w:t>bases</w:t>
      </w:r>
      <w:r w:rsidR="00FB330B" w:rsidRPr="000D2BB9">
        <w:rPr>
          <w:b/>
        </w:rPr>
        <w:t> </w:t>
      </w:r>
      <w:r w:rsidR="00FB330B" w:rsidRPr="000D2BB9">
        <w:rPr>
          <w:b/>
        </w:rPr>
        <w:t> </w:t>
      </w:r>
      <w:r w:rsidR="00FB330B" w:rsidRPr="000D2BB9">
        <w:rPr>
          <w:b/>
        </w:rPr>
        <w:t> </w:t>
      </w:r>
      <w:r w:rsidR="005806E7" w:rsidRPr="000D2BB9">
        <w:rPr>
          <w:b/>
        </w:rPr>
        <w:t>messenger</w:t>
      </w:r>
      <w:r w:rsidR="00650284">
        <w:tab/>
      </w:r>
      <w:r w:rsidR="005806E7" w:rsidRPr="005806E7">
        <w:t>(10)</w:t>
      </w:r>
    </w:p>
    <w:p w14:paraId="5BCAE773" w14:textId="77777777" w:rsidR="000D2BB9" w:rsidRPr="000D2BB9" w:rsidRDefault="000D2BB9" w:rsidP="000D2BB9">
      <w:pPr>
        <w:pStyle w:val="NLa"/>
        <w:rPr>
          <w:b/>
        </w:rPr>
      </w:pPr>
    </w:p>
    <w:p w14:paraId="29684B4D" w14:textId="4FE1CED0" w:rsidR="005806E7" w:rsidRPr="005806E7" w:rsidRDefault="005806E7" w:rsidP="00227EC4">
      <w:pPr>
        <w:pStyle w:val="NL"/>
      </w:pPr>
      <w:r w:rsidRPr="006D11FF">
        <w:rPr>
          <w:b/>
          <w:color w:val="008000"/>
        </w:rPr>
        <w:t>5</w:t>
      </w:r>
      <w:r w:rsidR="006D11FF">
        <w:rPr>
          <w:b/>
          <w:color w:val="008000"/>
        </w:rPr>
        <w:tab/>
      </w:r>
      <w:r w:rsidRPr="006D11FF">
        <w:rPr>
          <w:b/>
          <w:color w:val="008000"/>
        </w:rPr>
        <w:t>a)</w:t>
      </w:r>
      <w:r w:rsidR="006D11FF">
        <w:rPr>
          <w:b/>
          <w:color w:val="008000"/>
        </w:rPr>
        <w:tab/>
      </w:r>
      <w:r w:rsidRPr="005806E7">
        <w:t>Match the genetic term with its correct description.</w:t>
      </w:r>
    </w:p>
    <w:tbl>
      <w:tblPr>
        <w:tblpPr w:leftFromText="180" w:rightFromText="180" w:vertAnchor="text" w:horzAnchor="margin" w:tblpXSpec="right" w:tblpY="98"/>
        <w:tblW w:w="4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5868"/>
      </w:tblGrid>
      <w:tr w:rsidR="00227EC4" w:rsidRPr="005806E7" w14:paraId="50ED1DC7" w14:textId="77777777" w:rsidTr="00F22D9F">
        <w:tc>
          <w:tcPr>
            <w:tcW w:w="1071" w:type="pct"/>
          </w:tcPr>
          <w:p w14:paraId="66D1B9C3" w14:textId="77777777" w:rsidR="00227EC4" w:rsidRPr="005806E7" w:rsidRDefault="00227EC4" w:rsidP="00F22D9F">
            <w:pPr>
              <w:pStyle w:val="Tablehead"/>
            </w:pPr>
            <w:r w:rsidRPr="005806E7">
              <w:t xml:space="preserve">Term </w:t>
            </w:r>
          </w:p>
        </w:tc>
        <w:tc>
          <w:tcPr>
            <w:tcW w:w="3929" w:type="pct"/>
          </w:tcPr>
          <w:p w14:paraId="16D0522C" w14:textId="77777777" w:rsidR="00227EC4" w:rsidRPr="005806E7" w:rsidRDefault="00227EC4" w:rsidP="00F22D9F">
            <w:pPr>
              <w:pStyle w:val="Tablehead"/>
            </w:pPr>
            <w:r w:rsidRPr="005806E7">
              <w:t>Description</w:t>
            </w:r>
          </w:p>
        </w:tc>
      </w:tr>
      <w:tr w:rsidR="00227EC4" w:rsidRPr="005806E7" w14:paraId="49EB9D69" w14:textId="77777777" w:rsidTr="00F22D9F">
        <w:tc>
          <w:tcPr>
            <w:tcW w:w="1071" w:type="pct"/>
          </w:tcPr>
          <w:p w14:paraId="339C332F" w14:textId="77777777" w:rsidR="00227EC4" w:rsidRPr="005806E7" w:rsidRDefault="00227EC4" w:rsidP="00F22D9F">
            <w:pPr>
              <w:pStyle w:val="TEXT"/>
              <w:spacing w:before="40" w:after="40"/>
              <w:ind w:left="0"/>
            </w:pPr>
            <w:r w:rsidRPr="005806E7">
              <w:t>Dominant</w:t>
            </w:r>
          </w:p>
        </w:tc>
        <w:tc>
          <w:tcPr>
            <w:tcW w:w="3929" w:type="pct"/>
          </w:tcPr>
          <w:p w14:paraId="0A646E64" w14:textId="77777777" w:rsidR="00227EC4" w:rsidRPr="005806E7" w:rsidRDefault="00227EC4" w:rsidP="00F22D9F">
            <w:pPr>
              <w:pStyle w:val="TEXT"/>
              <w:spacing w:before="40" w:after="40"/>
              <w:ind w:left="0"/>
            </w:pPr>
            <w:r w:rsidRPr="005806E7">
              <w:t>An alternative version of a gene. Inherited from one parent</w:t>
            </w:r>
          </w:p>
        </w:tc>
      </w:tr>
      <w:tr w:rsidR="00227EC4" w:rsidRPr="005806E7" w14:paraId="40B751FD" w14:textId="77777777" w:rsidTr="00F22D9F">
        <w:tc>
          <w:tcPr>
            <w:tcW w:w="1071" w:type="pct"/>
          </w:tcPr>
          <w:p w14:paraId="6F02AFFD" w14:textId="77777777" w:rsidR="00227EC4" w:rsidRPr="005806E7" w:rsidRDefault="00227EC4" w:rsidP="00F22D9F">
            <w:pPr>
              <w:pStyle w:val="TEXT"/>
              <w:spacing w:before="40" w:after="40"/>
              <w:ind w:left="0"/>
            </w:pPr>
            <w:r w:rsidRPr="005806E7">
              <w:t>Phenotype</w:t>
            </w:r>
          </w:p>
        </w:tc>
        <w:tc>
          <w:tcPr>
            <w:tcW w:w="3929" w:type="pct"/>
          </w:tcPr>
          <w:p w14:paraId="55267DDC" w14:textId="77777777" w:rsidR="00227EC4" w:rsidRPr="005806E7" w:rsidRDefault="00227EC4" w:rsidP="00F22D9F">
            <w:pPr>
              <w:pStyle w:val="TEXT"/>
              <w:spacing w:before="40" w:after="40"/>
              <w:ind w:left="0"/>
            </w:pPr>
            <w:r w:rsidRPr="005806E7">
              <w:t>Having two identical alleles for a characteristic</w:t>
            </w:r>
          </w:p>
        </w:tc>
      </w:tr>
      <w:tr w:rsidR="00227EC4" w:rsidRPr="005806E7" w14:paraId="50CBD844" w14:textId="77777777" w:rsidTr="00F22D9F">
        <w:tc>
          <w:tcPr>
            <w:tcW w:w="1071" w:type="pct"/>
          </w:tcPr>
          <w:p w14:paraId="53D1346B" w14:textId="77777777" w:rsidR="00227EC4" w:rsidRPr="005806E7" w:rsidRDefault="00227EC4" w:rsidP="00F22D9F">
            <w:pPr>
              <w:pStyle w:val="TEXT"/>
              <w:spacing w:before="40" w:after="40"/>
              <w:ind w:left="0"/>
            </w:pPr>
            <w:r w:rsidRPr="005806E7">
              <w:t>Homozygous</w:t>
            </w:r>
          </w:p>
        </w:tc>
        <w:tc>
          <w:tcPr>
            <w:tcW w:w="3929" w:type="pct"/>
          </w:tcPr>
          <w:p w14:paraId="1BD4E116" w14:textId="77777777" w:rsidR="00227EC4" w:rsidRPr="005806E7" w:rsidRDefault="00227EC4" w:rsidP="00F22D9F">
            <w:pPr>
              <w:pStyle w:val="TEXT"/>
              <w:spacing w:before="40" w:after="40"/>
              <w:ind w:left="0"/>
            </w:pPr>
            <w:r w:rsidRPr="005806E7">
              <w:t>The alleles that make up the visible characteristics of an organism</w:t>
            </w:r>
          </w:p>
        </w:tc>
      </w:tr>
      <w:tr w:rsidR="00227EC4" w:rsidRPr="005806E7" w14:paraId="53E5E52B" w14:textId="77777777" w:rsidTr="00F22D9F">
        <w:tc>
          <w:tcPr>
            <w:tcW w:w="1071" w:type="pct"/>
          </w:tcPr>
          <w:p w14:paraId="37348949" w14:textId="77777777" w:rsidR="00227EC4" w:rsidRPr="005806E7" w:rsidRDefault="00227EC4" w:rsidP="00F22D9F">
            <w:pPr>
              <w:pStyle w:val="TEXT"/>
              <w:spacing w:before="40" w:after="40"/>
              <w:ind w:left="0"/>
            </w:pPr>
            <w:r w:rsidRPr="005806E7">
              <w:t>Allele</w:t>
            </w:r>
          </w:p>
        </w:tc>
        <w:tc>
          <w:tcPr>
            <w:tcW w:w="3929" w:type="pct"/>
          </w:tcPr>
          <w:p w14:paraId="75839487" w14:textId="77777777" w:rsidR="00227EC4" w:rsidRPr="005806E7" w:rsidRDefault="00227EC4" w:rsidP="00F22D9F">
            <w:pPr>
              <w:pStyle w:val="TEXT"/>
              <w:spacing w:before="40" w:after="40"/>
              <w:ind w:left="0"/>
            </w:pPr>
            <w:r w:rsidRPr="005806E7">
              <w:t>An allele that will have its effect if inherited from only one parent</w:t>
            </w:r>
          </w:p>
        </w:tc>
      </w:tr>
      <w:tr w:rsidR="00227EC4" w:rsidRPr="005806E7" w14:paraId="708AD328" w14:textId="77777777" w:rsidTr="00F22D9F">
        <w:tc>
          <w:tcPr>
            <w:tcW w:w="1071" w:type="pct"/>
          </w:tcPr>
          <w:p w14:paraId="359592A4" w14:textId="77777777" w:rsidR="00227EC4" w:rsidRPr="005806E7" w:rsidRDefault="00227EC4" w:rsidP="00F22D9F">
            <w:pPr>
              <w:pStyle w:val="TEXT"/>
              <w:spacing w:before="40" w:after="40"/>
              <w:ind w:left="0"/>
            </w:pPr>
            <w:r w:rsidRPr="005806E7">
              <w:t>Genotype</w:t>
            </w:r>
          </w:p>
        </w:tc>
        <w:tc>
          <w:tcPr>
            <w:tcW w:w="3929" w:type="pct"/>
          </w:tcPr>
          <w:p w14:paraId="46276642" w14:textId="77777777" w:rsidR="00227EC4" w:rsidRPr="005806E7" w:rsidRDefault="00227EC4" w:rsidP="00F22D9F">
            <w:pPr>
              <w:pStyle w:val="TEXT"/>
              <w:spacing w:before="40" w:after="40"/>
              <w:ind w:left="0"/>
            </w:pPr>
            <w:r w:rsidRPr="005806E7">
              <w:t>The visible or physical characteristics of an organism</w:t>
            </w:r>
          </w:p>
        </w:tc>
      </w:tr>
    </w:tbl>
    <w:p w14:paraId="211D84C5" w14:textId="77777777" w:rsidR="005806E7" w:rsidRDefault="005806E7" w:rsidP="006D11FF">
      <w:pPr>
        <w:pStyle w:val="NLa"/>
        <w:ind w:left="2268"/>
      </w:pPr>
    </w:p>
    <w:p w14:paraId="61D38CE8" w14:textId="77777777" w:rsidR="00227EC4" w:rsidRDefault="00227EC4" w:rsidP="006D11FF">
      <w:pPr>
        <w:pStyle w:val="NLa"/>
        <w:ind w:left="2268"/>
      </w:pPr>
    </w:p>
    <w:p w14:paraId="0BD17E8B" w14:textId="77777777" w:rsidR="00227EC4" w:rsidRDefault="00227EC4" w:rsidP="006D11FF">
      <w:pPr>
        <w:pStyle w:val="NLa"/>
        <w:ind w:left="2268"/>
      </w:pPr>
    </w:p>
    <w:p w14:paraId="7EF0614D" w14:textId="77777777" w:rsidR="00227EC4" w:rsidRDefault="00227EC4" w:rsidP="006D11FF">
      <w:pPr>
        <w:pStyle w:val="NLa"/>
        <w:ind w:left="2268"/>
      </w:pPr>
    </w:p>
    <w:p w14:paraId="0E2200D6" w14:textId="77777777" w:rsidR="00227EC4" w:rsidRDefault="00227EC4" w:rsidP="006D11FF">
      <w:pPr>
        <w:pStyle w:val="NLa"/>
        <w:ind w:left="2268"/>
      </w:pPr>
    </w:p>
    <w:p w14:paraId="4986BDCD" w14:textId="77777777" w:rsidR="00227EC4" w:rsidRDefault="00227EC4" w:rsidP="006D11FF">
      <w:pPr>
        <w:pStyle w:val="NLa"/>
        <w:ind w:left="2268"/>
      </w:pPr>
    </w:p>
    <w:p w14:paraId="6082E5B0" w14:textId="77777777" w:rsidR="006D11FF" w:rsidRDefault="006D11FF" w:rsidP="006D11FF">
      <w:pPr>
        <w:pStyle w:val="NLa"/>
        <w:ind w:left="2268"/>
      </w:pPr>
    </w:p>
    <w:p w14:paraId="18B27A24" w14:textId="77777777" w:rsidR="006D11FF" w:rsidRDefault="006D11FF" w:rsidP="006D11FF">
      <w:pPr>
        <w:pStyle w:val="NLa"/>
        <w:ind w:left="2268"/>
      </w:pPr>
    </w:p>
    <w:p w14:paraId="2984A987" w14:textId="1FE281A0" w:rsidR="005806E7" w:rsidRPr="005806E7" w:rsidRDefault="000D2735" w:rsidP="000D2735">
      <w:pPr>
        <w:pStyle w:val="NLa"/>
      </w:pPr>
      <w:r>
        <w:tab/>
      </w:r>
      <w:r>
        <w:tab/>
      </w:r>
      <w:r>
        <w:tab/>
      </w:r>
      <w:r w:rsidR="005806E7" w:rsidRPr="005806E7">
        <w:t>(5)</w:t>
      </w:r>
    </w:p>
    <w:p w14:paraId="5E390AF1" w14:textId="6D1EA640" w:rsidR="005806E7" w:rsidRPr="005806E7" w:rsidRDefault="005806E7" w:rsidP="006D11FF">
      <w:pPr>
        <w:pStyle w:val="NL"/>
      </w:pPr>
      <w:r w:rsidRPr="000D2735">
        <w:rPr>
          <w:b/>
          <w:color w:val="008000"/>
        </w:rPr>
        <w:t>6</w:t>
      </w:r>
      <w:r w:rsidR="000D2735">
        <w:tab/>
      </w:r>
      <w:r w:rsidRPr="005806E7">
        <w:t>Cystic fibrosis is a genetic disease. Patients with the disease produce thick, sticky mucus in their lungs and gut. The mucus makes it more difficult to breathe and digest food. Patients often have bacterial infections.</w:t>
      </w:r>
    </w:p>
    <w:p w14:paraId="51D95389" w14:textId="1A10A957" w:rsidR="005806E7" w:rsidRPr="005806E7" w:rsidRDefault="000D2735" w:rsidP="006D11FF">
      <w:pPr>
        <w:pStyle w:val="NLa"/>
      </w:pPr>
      <w:r>
        <w:rPr>
          <w:b/>
          <w:color w:val="008000"/>
        </w:rPr>
        <w:tab/>
      </w:r>
      <w:r w:rsidR="005806E7" w:rsidRPr="000D2735">
        <w:rPr>
          <w:b/>
          <w:color w:val="008000"/>
        </w:rPr>
        <w:t>a)</w:t>
      </w:r>
      <w:r>
        <w:rPr>
          <w:b/>
          <w:color w:val="008000"/>
        </w:rPr>
        <w:tab/>
      </w:r>
      <w:r w:rsidR="005806E7" w:rsidRPr="005806E7">
        <w:t>Why do cystic fibrosis sufferers contract bacterial infections?</w:t>
      </w:r>
      <w:r>
        <w:tab/>
      </w:r>
      <w:r w:rsidR="005806E7" w:rsidRPr="005806E7">
        <w:t>(1)</w:t>
      </w:r>
    </w:p>
    <w:p w14:paraId="5F62FEBA" w14:textId="77777777" w:rsidR="006B4E08" w:rsidRDefault="006B4E08" w:rsidP="006B4E08">
      <w:pPr>
        <w:pStyle w:val="NLa"/>
        <w:rPr>
          <w:u w:val="dotted"/>
        </w:rPr>
      </w:pPr>
      <w:r>
        <w:tab/>
      </w:r>
      <w:r>
        <w:rPr>
          <w:u w:val="dotted"/>
        </w:rPr>
        <w:t>                                                                                                                                                       </w:t>
      </w:r>
    </w:p>
    <w:p w14:paraId="73D31429" w14:textId="77777777" w:rsidR="006B4E08" w:rsidRDefault="006B4E08" w:rsidP="006B4E08">
      <w:pPr>
        <w:pStyle w:val="NLa"/>
        <w:rPr>
          <w:u w:val="dotted"/>
        </w:rPr>
      </w:pPr>
      <w:r>
        <w:tab/>
      </w:r>
      <w:r>
        <w:rPr>
          <w:u w:val="dotted"/>
        </w:rPr>
        <w:t>                                                                                                                                                       </w:t>
      </w:r>
    </w:p>
    <w:p w14:paraId="10D254F9" w14:textId="252B0343" w:rsidR="005806E7" w:rsidRPr="005806E7" w:rsidRDefault="000D2735" w:rsidP="006D11FF">
      <w:pPr>
        <w:pStyle w:val="NLa"/>
      </w:pPr>
      <w:r>
        <w:tab/>
      </w:r>
      <w:r w:rsidR="005806E7" w:rsidRPr="000D2735">
        <w:rPr>
          <w:b/>
          <w:color w:val="008000"/>
        </w:rPr>
        <w:t>b)</w:t>
      </w:r>
      <w:r>
        <w:tab/>
      </w:r>
      <w:r w:rsidR="005806E7" w:rsidRPr="005806E7">
        <w:t>What treatment do you think they are given to help relieve any symptoms of the disease?</w:t>
      </w:r>
      <w:r>
        <w:tab/>
      </w:r>
      <w:r w:rsidR="005806E7" w:rsidRPr="005806E7">
        <w:t>(2)</w:t>
      </w:r>
    </w:p>
    <w:p w14:paraId="03B96CFF" w14:textId="77777777" w:rsidR="006B4E08" w:rsidRDefault="006B4E08" w:rsidP="006B4E08">
      <w:pPr>
        <w:pStyle w:val="NLa"/>
        <w:rPr>
          <w:u w:val="dotted"/>
        </w:rPr>
      </w:pPr>
      <w:r>
        <w:tab/>
      </w:r>
      <w:r>
        <w:rPr>
          <w:u w:val="dotted"/>
        </w:rPr>
        <w:t>                                                                                                                                                       </w:t>
      </w:r>
    </w:p>
    <w:p w14:paraId="7B972F1A" w14:textId="77777777" w:rsidR="006B4E08" w:rsidRDefault="006B4E08" w:rsidP="006B4E08">
      <w:pPr>
        <w:pStyle w:val="NLa"/>
        <w:rPr>
          <w:u w:val="dotted"/>
        </w:rPr>
      </w:pPr>
      <w:r>
        <w:tab/>
      </w:r>
      <w:r>
        <w:rPr>
          <w:u w:val="dotted"/>
        </w:rPr>
        <w:t>                                                                                                                                                       </w:t>
      </w:r>
    </w:p>
    <w:p w14:paraId="0A70F185" w14:textId="77777777" w:rsidR="0096512F" w:rsidRDefault="000D2735" w:rsidP="006D11FF">
      <w:pPr>
        <w:pStyle w:val="NLa"/>
        <w:rPr>
          <w:b/>
          <w:color w:val="008000"/>
        </w:rPr>
      </w:pPr>
      <w:r>
        <w:rPr>
          <w:b/>
          <w:color w:val="008000"/>
        </w:rPr>
        <w:tab/>
      </w:r>
    </w:p>
    <w:p w14:paraId="2F248ED6" w14:textId="77777777" w:rsidR="0096512F" w:rsidRDefault="0096512F">
      <w:pPr>
        <w:rPr>
          <w:rFonts w:asciiTheme="minorHAnsi" w:hAnsiTheme="minorHAnsi"/>
          <w:b/>
          <w:color w:val="008000"/>
        </w:rPr>
      </w:pPr>
      <w:r>
        <w:rPr>
          <w:b/>
          <w:color w:val="008000"/>
        </w:rPr>
        <w:br w:type="page"/>
      </w:r>
    </w:p>
    <w:p w14:paraId="11A25140" w14:textId="29EE1EE9" w:rsidR="005806E7" w:rsidRPr="005806E7" w:rsidRDefault="005806E7" w:rsidP="006D11FF">
      <w:pPr>
        <w:pStyle w:val="NLa"/>
      </w:pPr>
      <w:r w:rsidRPr="000D2735">
        <w:rPr>
          <w:b/>
          <w:color w:val="008000"/>
        </w:rPr>
        <w:t>c)</w:t>
      </w:r>
      <w:r w:rsidR="000D2735">
        <w:rPr>
          <w:b/>
          <w:color w:val="008000"/>
        </w:rPr>
        <w:tab/>
      </w:r>
      <w:r w:rsidRPr="005806E7">
        <w:t>The family tree shows the inheritance of the cystic fibrosis allele. The normal allele is represented by C. The cystic fibrosis allele is represented by c. Which allele is dominant?</w:t>
      </w:r>
      <w:r w:rsidR="000D2735">
        <w:tab/>
      </w:r>
      <w:r w:rsidRPr="005806E7">
        <w:t>(1)</w:t>
      </w:r>
    </w:p>
    <w:p w14:paraId="71F6E8AF" w14:textId="77777777" w:rsidR="006B4E08" w:rsidRDefault="006B4E08" w:rsidP="006B4E08">
      <w:pPr>
        <w:pStyle w:val="NLa"/>
        <w:rPr>
          <w:u w:val="dotted"/>
        </w:rPr>
      </w:pPr>
      <w:r>
        <w:tab/>
      </w:r>
      <w:r>
        <w:rPr>
          <w:u w:val="dotted"/>
        </w:rPr>
        <w:t>                                                                                                                                                       </w:t>
      </w:r>
    </w:p>
    <w:p w14:paraId="28498586" w14:textId="77777777" w:rsidR="006B4E08" w:rsidRDefault="006B4E08" w:rsidP="006B4E08">
      <w:pPr>
        <w:pStyle w:val="NLa"/>
        <w:rPr>
          <w:u w:val="dotted"/>
        </w:rPr>
      </w:pPr>
      <w:r>
        <w:tab/>
      </w:r>
      <w:r>
        <w:rPr>
          <w:u w:val="dotted"/>
        </w:rPr>
        <w:t>                                                                                                                                                       </w:t>
      </w:r>
    </w:p>
    <w:p w14:paraId="5F176542" w14:textId="6DED0DB3" w:rsidR="005806E7" w:rsidRPr="005806E7" w:rsidRDefault="000D2735" w:rsidP="006D11FF">
      <w:pPr>
        <w:pStyle w:val="NLa"/>
      </w:pPr>
      <w:r>
        <w:tab/>
      </w:r>
      <w:r w:rsidR="005806E7" w:rsidRPr="000D2735">
        <w:rPr>
          <w:b/>
          <w:color w:val="008000"/>
        </w:rPr>
        <w:t>d)</w:t>
      </w:r>
      <w:r>
        <w:tab/>
      </w:r>
      <w:r w:rsidR="005806E7" w:rsidRPr="005806E7">
        <w:t>Answer the questions using the information in the family tree.</w:t>
      </w:r>
    </w:p>
    <w:p w14:paraId="1D800D2F" w14:textId="5FD11C15" w:rsidR="005806E7" w:rsidRPr="005806E7" w:rsidRDefault="000D2735" w:rsidP="00C31DCA">
      <w:pPr>
        <w:pStyle w:val="NLa"/>
      </w:pPr>
      <w:r>
        <w:tab/>
      </w:r>
      <w:r>
        <w:tab/>
      </w:r>
      <w:r w:rsidR="00C31DCA">
        <w:rPr>
          <w:noProof/>
          <w:lang w:eastAsia="en-GB"/>
        </w:rPr>
        <w:drawing>
          <wp:inline distT="0" distB="0" distL="0" distR="0" wp14:anchorId="1D0DF4AC" wp14:editId="56E9BBA9">
            <wp:extent cx="2883408" cy="16520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6_04.jpg"/>
                    <pic:cNvPicPr/>
                  </pic:nvPicPr>
                  <pic:blipFill>
                    <a:blip r:embed="rId10">
                      <a:extLst>
                        <a:ext uri="{28A0092B-C50C-407E-A947-70E740481C1C}">
                          <a14:useLocalDpi xmlns:a14="http://schemas.microsoft.com/office/drawing/2010/main" val="0"/>
                        </a:ext>
                      </a:extLst>
                    </a:blip>
                    <a:stretch>
                      <a:fillRect/>
                    </a:stretch>
                  </pic:blipFill>
                  <pic:spPr>
                    <a:xfrm>
                      <a:off x="0" y="0"/>
                      <a:ext cx="2883408" cy="1652016"/>
                    </a:xfrm>
                    <a:prstGeom prst="rect">
                      <a:avLst/>
                    </a:prstGeom>
                  </pic:spPr>
                </pic:pic>
              </a:graphicData>
            </a:graphic>
          </wp:inline>
        </w:drawing>
      </w:r>
    </w:p>
    <w:p w14:paraId="7809A1BF" w14:textId="5BF93744" w:rsidR="005806E7" w:rsidRPr="005806E7" w:rsidRDefault="000D2735" w:rsidP="006D11FF">
      <w:pPr>
        <w:pStyle w:val="NLai"/>
      </w:pPr>
      <w:r>
        <w:rPr>
          <w:b/>
          <w:color w:val="008000"/>
        </w:rPr>
        <w:tab/>
      </w:r>
      <w:r>
        <w:rPr>
          <w:b/>
          <w:color w:val="008000"/>
        </w:rPr>
        <w:tab/>
      </w:r>
      <w:r w:rsidR="005806E7" w:rsidRPr="000D2735">
        <w:rPr>
          <w:b/>
          <w:color w:val="008000"/>
        </w:rPr>
        <w:t>i)</w:t>
      </w:r>
      <w:r>
        <w:rPr>
          <w:b/>
          <w:color w:val="008000"/>
        </w:rPr>
        <w:tab/>
      </w:r>
      <w:r w:rsidR="005806E7" w:rsidRPr="005806E7">
        <w:t>How many generations are shown by the family tree?</w:t>
      </w:r>
      <w:r>
        <w:tab/>
      </w:r>
      <w:r w:rsidR="005806E7" w:rsidRPr="005806E7">
        <w:t>(1)</w:t>
      </w:r>
    </w:p>
    <w:p w14:paraId="27943A93" w14:textId="77777777" w:rsidR="006B4E08" w:rsidRDefault="006B4E08" w:rsidP="006B4E08">
      <w:pPr>
        <w:pStyle w:val="NLa"/>
        <w:rPr>
          <w:u w:val="dotted"/>
        </w:rPr>
      </w:pPr>
      <w:r>
        <w:tab/>
      </w:r>
      <w:r>
        <w:rPr>
          <w:u w:val="dotted"/>
        </w:rPr>
        <w:t>                                                                                                                                                       </w:t>
      </w:r>
    </w:p>
    <w:p w14:paraId="7C97EB85" w14:textId="77777777" w:rsidR="006B4E08" w:rsidRDefault="006B4E08" w:rsidP="006B4E08">
      <w:pPr>
        <w:pStyle w:val="NLa"/>
        <w:rPr>
          <w:u w:val="dotted"/>
        </w:rPr>
      </w:pPr>
      <w:r>
        <w:tab/>
      </w:r>
      <w:r>
        <w:rPr>
          <w:u w:val="dotted"/>
        </w:rPr>
        <w:t>                                                                                                                                                       </w:t>
      </w:r>
    </w:p>
    <w:p w14:paraId="21B8B97C" w14:textId="198C013E" w:rsidR="005806E7" w:rsidRPr="005806E7" w:rsidRDefault="000D2735" w:rsidP="006D11FF">
      <w:pPr>
        <w:pStyle w:val="NLai"/>
      </w:pPr>
      <w:r>
        <w:tab/>
      </w:r>
      <w:r>
        <w:tab/>
      </w:r>
      <w:r w:rsidR="005806E7" w:rsidRPr="000D2735">
        <w:rPr>
          <w:b/>
          <w:color w:val="008000"/>
        </w:rPr>
        <w:t>ii)</w:t>
      </w:r>
      <w:r>
        <w:rPr>
          <w:b/>
          <w:color w:val="008000"/>
        </w:rPr>
        <w:tab/>
      </w:r>
      <w:r w:rsidR="005806E7" w:rsidRPr="005806E7">
        <w:t>What relation is Wendy to Tom and Joan?</w:t>
      </w:r>
      <w:r>
        <w:tab/>
      </w:r>
      <w:r w:rsidR="005806E7" w:rsidRPr="005806E7">
        <w:t>(1)</w:t>
      </w:r>
    </w:p>
    <w:p w14:paraId="6B335083" w14:textId="77777777" w:rsidR="006B4E08" w:rsidRDefault="006B4E08" w:rsidP="006B4E08">
      <w:pPr>
        <w:pStyle w:val="NLa"/>
        <w:rPr>
          <w:u w:val="dotted"/>
        </w:rPr>
      </w:pPr>
      <w:r>
        <w:tab/>
      </w:r>
      <w:r>
        <w:rPr>
          <w:u w:val="dotted"/>
        </w:rPr>
        <w:t>                                                                                                                                                       </w:t>
      </w:r>
    </w:p>
    <w:p w14:paraId="2AA4B3E4" w14:textId="77777777" w:rsidR="006B4E08" w:rsidRDefault="006B4E08" w:rsidP="006B4E08">
      <w:pPr>
        <w:pStyle w:val="NLa"/>
        <w:rPr>
          <w:u w:val="dotted"/>
        </w:rPr>
      </w:pPr>
      <w:r>
        <w:tab/>
      </w:r>
      <w:r>
        <w:rPr>
          <w:u w:val="dotted"/>
        </w:rPr>
        <w:t>                                                                                                                                                       </w:t>
      </w:r>
    </w:p>
    <w:p w14:paraId="0063FA76" w14:textId="6DBFAB57" w:rsidR="005806E7" w:rsidRPr="005806E7" w:rsidRDefault="000D2735" w:rsidP="006D11FF">
      <w:pPr>
        <w:pStyle w:val="NLai"/>
      </w:pPr>
      <w:r>
        <w:tab/>
      </w:r>
      <w:r>
        <w:tab/>
      </w:r>
      <w:r w:rsidR="005806E7" w:rsidRPr="000D2735">
        <w:rPr>
          <w:b/>
          <w:color w:val="008000"/>
        </w:rPr>
        <w:t>iii)</w:t>
      </w:r>
      <w:r>
        <w:rPr>
          <w:b/>
          <w:color w:val="008000"/>
        </w:rPr>
        <w:tab/>
      </w:r>
      <w:r w:rsidR="005806E7" w:rsidRPr="005806E7">
        <w:t>Describe the genotype and the phenotype of Jacob and Zoe.</w:t>
      </w:r>
      <w:r>
        <w:tab/>
      </w:r>
      <w:r w:rsidR="005806E7" w:rsidRPr="005806E7">
        <w:t>(2)</w:t>
      </w:r>
    </w:p>
    <w:p w14:paraId="0B9606E0" w14:textId="77777777" w:rsidR="006B4E08" w:rsidRDefault="006B4E08" w:rsidP="006B4E08">
      <w:pPr>
        <w:pStyle w:val="NLa"/>
        <w:rPr>
          <w:u w:val="dotted"/>
        </w:rPr>
      </w:pPr>
      <w:r>
        <w:tab/>
      </w:r>
      <w:r>
        <w:rPr>
          <w:u w:val="dotted"/>
        </w:rPr>
        <w:t>                                                                                                                                                       </w:t>
      </w:r>
    </w:p>
    <w:p w14:paraId="15927913" w14:textId="77777777" w:rsidR="006B4E08" w:rsidRDefault="006B4E08" w:rsidP="006B4E08">
      <w:pPr>
        <w:pStyle w:val="NLa"/>
        <w:rPr>
          <w:u w:val="dotted"/>
        </w:rPr>
      </w:pPr>
      <w:r>
        <w:tab/>
      </w:r>
      <w:r>
        <w:rPr>
          <w:u w:val="dotted"/>
        </w:rPr>
        <w:t>                                                                                                                                                       </w:t>
      </w:r>
    </w:p>
    <w:p w14:paraId="1C0E8227" w14:textId="1075C8E6" w:rsidR="005806E7" w:rsidRPr="005806E7" w:rsidRDefault="000D2735" w:rsidP="006D11FF">
      <w:pPr>
        <w:pStyle w:val="NLai"/>
      </w:pPr>
      <w:r>
        <w:tab/>
      </w:r>
      <w:r>
        <w:tab/>
      </w:r>
      <w:r w:rsidR="005806E7" w:rsidRPr="000D2735">
        <w:rPr>
          <w:b/>
          <w:color w:val="008000"/>
        </w:rPr>
        <w:t>iv)</w:t>
      </w:r>
      <w:r>
        <w:tab/>
      </w:r>
      <w:r w:rsidR="005806E7" w:rsidRPr="005806E7">
        <w:t>Amy and Robert are described as symptomless carriers. Explain what this means.</w:t>
      </w:r>
      <w:r>
        <w:tab/>
      </w:r>
      <w:r w:rsidR="005806E7" w:rsidRPr="005806E7">
        <w:t>(2)</w:t>
      </w:r>
    </w:p>
    <w:p w14:paraId="2F3B7C22" w14:textId="77777777" w:rsidR="006B4E08" w:rsidRDefault="006B4E08" w:rsidP="006B4E08">
      <w:pPr>
        <w:pStyle w:val="NLa"/>
        <w:rPr>
          <w:u w:val="dotted"/>
        </w:rPr>
      </w:pPr>
      <w:r>
        <w:tab/>
      </w:r>
      <w:r>
        <w:rPr>
          <w:u w:val="dotted"/>
        </w:rPr>
        <w:t>                                                                                                                                                       </w:t>
      </w:r>
    </w:p>
    <w:p w14:paraId="181600F7" w14:textId="77777777" w:rsidR="006B4E08" w:rsidRDefault="006B4E08" w:rsidP="006B4E08">
      <w:pPr>
        <w:pStyle w:val="NLa"/>
        <w:rPr>
          <w:u w:val="dotted"/>
        </w:rPr>
      </w:pPr>
      <w:r>
        <w:tab/>
      </w:r>
      <w:r>
        <w:rPr>
          <w:u w:val="dotted"/>
        </w:rPr>
        <w:t>                                                                                                                                                       </w:t>
      </w:r>
    </w:p>
    <w:p w14:paraId="6F8AA603" w14:textId="2ECACF6C" w:rsidR="005806E7" w:rsidRPr="005806E7" w:rsidRDefault="000D2735" w:rsidP="006D11FF">
      <w:pPr>
        <w:pStyle w:val="NLai"/>
      </w:pPr>
      <w:r>
        <w:rPr>
          <w:b/>
          <w:color w:val="008000"/>
        </w:rPr>
        <w:tab/>
      </w:r>
      <w:r>
        <w:rPr>
          <w:b/>
          <w:color w:val="008000"/>
        </w:rPr>
        <w:tab/>
      </w:r>
      <w:r w:rsidR="005806E7" w:rsidRPr="000D2735">
        <w:rPr>
          <w:b/>
          <w:color w:val="008000"/>
        </w:rPr>
        <w:t>v)</w:t>
      </w:r>
      <w:r>
        <w:rPr>
          <w:b/>
          <w:color w:val="008000"/>
        </w:rPr>
        <w:tab/>
      </w:r>
      <w:r w:rsidR="005806E7" w:rsidRPr="005806E7">
        <w:t>Robert and Amy are expecting another child. Complete the punnet square to show the possible genotypes of the new baby.</w:t>
      </w:r>
    </w:p>
    <w:p w14:paraId="50C61A97" w14:textId="57121A93" w:rsidR="005806E7" w:rsidRPr="005806E7" w:rsidRDefault="000D2735" w:rsidP="006D11FF">
      <w:pPr>
        <w:pStyle w:val="NLai"/>
      </w:pPr>
      <w:r>
        <w:tab/>
      </w:r>
      <w:r w:rsidR="0076036C">
        <w:tab/>
      </w:r>
      <w:r>
        <w:tab/>
      </w:r>
      <w:r w:rsidR="009B01F3">
        <w:rPr>
          <w:noProof/>
          <w:lang w:eastAsia="en-GB"/>
        </w:rPr>
        <w:drawing>
          <wp:inline distT="0" distB="0" distL="0" distR="0" wp14:anchorId="6C9267D8" wp14:editId="55285371">
            <wp:extent cx="2336508" cy="21587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06_05 copy copy.png"/>
                    <pic:cNvPicPr/>
                  </pic:nvPicPr>
                  <pic:blipFill>
                    <a:blip r:embed="rId11">
                      <a:extLst>
                        <a:ext uri="{28A0092B-C50C-407E-A947-70E740481C1C}">
                          <a14:useLocalDpi xmlns:a14="http://schemas.microsoft.com/office/drawing/2010/main" val="0"/>
                        </a:ext>
                      </a:extLst>
                    </a:blip>
                    <a:stretch>
                      <a:fillRect/>
                    </a:stretch>
                  </pic:blipFill>
                  <pic:spPr>
                    <a:xfrm>
                      <a:off x="0" y="0"/>
                      <a:ext cx="2336508" cy="2158730"/>
                    </a:xfrm>
                    <a:prstGeom prst="rect">
                      <a:avLst/>
                    </a:prstGeom>
                  </pic:spPr>
                </pic:pic>
              </a:graphicData>
            </a:graphic>
          </wp:inline>
        </w:drawing>
      </w:r>
      <w:r w:rsidR="0089540E">
        <w:tab/>
      </w:r>
      <w:r w:rsidR="005806E7" w:rsidRPr="005806E7">
        <w:t>(2)</w:t>
      </w:r>
    </w:p>
    <w:p w14:paraId="16815295" w14:textId="77777777" w:rsidR="0096512F" w:rsidRDefault="0089540E" w:rsidP="006D11FF">
      <w:pPr>
        <w:pStyle w:val="NLai"/>
        <w:rPr>
          <w:b/>
          <w:color w:val="008000"/>
        </w:rPr>
      </w:pPr>
      <w:r>
        <w:rPr>
          <w:b/>
          <w:color w:val="008000"/>
        </w:rPr>
        <w:tab/>
      </w:r>
    </w:p>
    <w:p w14:paraId="5AF6FAEE" w14:textId="7A49D533" w:rsidR="005806E7" w:rsidRPr="005806E7" w:rsidRDefault="0089540E" w:rsidP="006D11FF">
      <w:pPr>
        <w:pStyle w:val="NLai"/>
      </w:pPr>
      <w:r>
        <w:rPr>
          <w:b/>
          <w:color w:val="008000"/>
        </w:rPr>
        <w:tab/>
      </w:r>
      <w:r w:rsidR="005806E7" w:rsidRPr="0089540E">
        <w:rPr>
          <w:b/>
          <w:color w:val="008000"/>
        </w:rPr>
        <w:t>vi)</w:t>
      </w:r>
      <w:r>
        <w:rPr>
          <w:b/>
          <w:color w:val="008000"/>
        </w:rPr>
        <w:tab/>
      </w:r>
      <w:r w:rsidR="005806E7" w:rsidRPr="005806E7">
        <w:t>What is probability that the baby will have cystic fibrosis?</w:t>
      </w:r>
      <w:r>
        <w:tab/>
      </w:r>
      <w:r w:rsidR="005806E7" w:rsidRPr="005806E7">
        <w:t>(1)</w:t>
      </w:r>
    </w:p>
    <w:p w14:paraId="1F2FCAB1" w14:textId="77777777" w:rsidR="006B4E08" w:rsidRDefault="006B4E08" w:rsidP="006B4E08">
      <w:pPr>
        <w:pStyle w:val="NLa"/>
        <w:rPr>
          <w:u w:val="dotted"/>
        </w:rPr>
      </w:pPr>
      <w:r>
        <w:tab/>
      </w:r>
      <w:r>
        <w:rPr>
          <w:u w:val="dotted"/>
        </w:rPr>
        <w:t>                                                                                                                                                       </w:t>
      </w:r>
    </w:p>
    <w:p w14:paraId="077F9C4E" w14:textId="77777777" w:rsidR="006B4E08" w:rsidRDefault="006B4E08" w:rsidP="006B4E08">
      <w:pPr>
        <w:pStyle w:val="NLa"/>
        <w:rPr>
          <w:u w:val="dotted"/>
        </w:rPr>
      </w:pPr>
      <w:r>
        <w:tab/>
      </w:r>
      <w:r>
        <w:rPr>
          <w:u w:val="dotted"/>
        </w:rPr>
        <w:t>                                                                                                                                                       </w:t>
      </w:r>
    </w:p>
    <w:p w14:paraId="38A97605" w14:textId="4CF9B10E" w:rsidR="005806E7" w:rsidRDefault="005806E7" w:rsidP="006D11FF">
      <w:pPr>
        <w:pStyle w:val="TEXT"/>
      </w:pPr>
      <w:r w:rsidRPr="005806E7">
        <w:t>TOTAL = 50</w:t>
      </w:r>
    </w:p>
    <w:p w14:paraId="220A55BB" w14:textId="0187B324" w:rsidR="009A50F1" w:rsidRDefault="009A50F1" w:rsidP="006D11FF">
      <w:pPr>
        <w:pStyle w:val="TEXT"/>
      </w:pPr>
    </w:p>
    <w:p w14:paraId="755DC0DB" w14:textId="77777777" w:rsidR="009A50F1" w:rsidRDefault="009A50F1" w:rsidP="009A50F1">
      <w:pPr>
        <w:pStyle w:val="NLai"/>
      </w:pPr>
      <w:r>
        <w:rPr>
          <w:b/>
          <w:color w:val="008000"/>
        </w:rPr>
        <w:t>1</w:t>
      </w:r>
      <w:r>
        <w:rPr>
          <w:b/>
          <w:color w:val="008000"/>
        </w:rPr>
        <w:tab/>
        <w:t>a)</w:t>
      </w:r>
      <w:r>
        <w:tab/>
        <w:t>A = egg; B = sperm; C = zygote</w:t>
      </w:r>
      <w:r>
        <w:tab/>
        <w:t>(3)</w:t>
      </w:r>
    </w:p>
    <w:p w14:paraId="28BC79EF" w14:textId="77777777" w:rsidR="009A50F1" w:rsidRDefault="009A50F1" w:rsidP="009A50F1">
      <w:pPr>
        <w:pStyle w:val="NLa"/>
      </w:pPr>
      <w:r>
        <w:rPr>
          <w:b/>
          <w:color w:val="008000"/>
        </w:rPr>
        <w:tab/>
        <w:t>b)</w:t>
      </w:r>
      <w:r>
        <w:rPr>
          <w:b/>
          <w:color w:val="008000"/>
        </w:rPr>
        <w:tab/>
      </w:r>
      <w:r>
        <w:t>The number of chromosomes.</w:t>
      </w:r>
      <w:r>
        <w:tab/>
        <w:t>(1)</w:t>
      </w:r>
    </w:p>
    <w:p w14:paraId="619EA0B6" w14:textId="77777777" w:rsidR="009A50F1" w:rsidRDefault="009A50F1" w:rsidP="009A50F1">
      <w:pPr>
        <w:pStyle w:val="NLa"/>
      </w:pPr>
      <w:r>
        <w:tab/>
      </w:r>
      <w:r>
        <w:rPr>
          <w:b/>
          <w:color w:val="008000"/>
        </w:rPr>
        <w:t>c)</w:t>
      </w:r>
      <w:r>
        <w:tab/>
        <w:t>Sperm carries either an X or Y chromosome;</w:t>
      </w:r>
      <w:r>
        <w:rPr>
          <w:color w:val="FF0000"/>
        </w:rPr>
        <w:t xml:space="preserve"> </w:t>
      </w:r>
      <w:r>
        <w:t>egg carries only an X chromosome.</w:t>
      </w:r>
    </w:p>
    <w:p w14:paraId="1D884C9F" w14:textId="77777777" w:rsidR="009A50F1" w:rsidRDefault="009A50F1" w:rsidP="009A50F1">
      <w:pPr>
        <w:pStyle w:val="NLa"/>
      </w:pPr>
      <w:r>
        <w:tab/>
      </w:r>
      <w:r>
        <w:tab/>
        <w:t>If the egg is fertilized with an X sperm, the baby will be XX (girl).</w:t>
      </w:r>
    </w:p>
    <w:p w14:paraId="10F035D3" w14:textId="77777777" w:rsidR="009A50F1" w:rsidRDefault="009A50F1" w:rsidP="009A50F1">
      <w:pPr>
        <w:pStyle w:val="NLa"/>
      </w:pPr>
      <w:r>
        <w:tab/>
      </w:r>
      <w:r>
        <w:tab/>
        <w:t>If the egg is fertilized with a Y sperm, the baby will be XY (boy).</w:t>
      </w:r>
      <w:r>
        <w:tab/>
        <w:t>(2)</w:t>
      </w:r>
    </w:p>
    <w:p w14:paraId="6A4D8CC2" w14:textId="77777777" w:rsidR="009A50F1" w:rsidRDefault="009A50F1" w:rsidP="009A50F1">
      <w:pPr>
        <w:pStyle w:val="NL"/>
      </w:pPr>
      <w:r>
        <w:rPr>
          <w:b/>
          <w:color w:val="008000"/>
        </w:rPr>
        <w:t>2</w:t>
      </w:r>
      <w:r>
        <w:tab/>
      </w:r>
      <w:r>
        <w:rPr>
          <w:b/>
          <w:color w:val="008000"/>
        </w:rPr>
        <w:t>a)</w:t>
      </w:r>
      <w:r>
        <w:tab/>
        <w:t>meiosis</w:t>
      </w:r>
    </w:p>
    <w:p w14:paraId="3C1DD5A7" w14:textId="77777777" w:rsidR="009A50F1" w:rsidRDefault="009A50F1" w:rsidP="009A50F1">
      <w:pPr>
        <w:pStyle w:val="NLa"/>
      </w:pPr>
      <w:r>
        <w:tab/>
      </w:r>
      <w:r>
        <w:rPr>
          <w:b/>
          <w:color w:val="008000"/>
        </w:rPr>
        <w:t>b)</w:t>
      </w:r>
      <w:r>
        <w:tab/>
        <w:t>mitosis</w:t>
      </w:r>
    </w:p>
    <w:p w14:paraId="5F9A4613" w14:textId="77777777" w:rsidR="009A50F1" w:rsidRDefault="009A50F1" w:rsidP="009A50F1">
      <w:pPr>
        <w:pStyle w:val="NLa"/>
      </w:pPr>
      <w:r>
        <w:tab/>
      </w:r>
      <w:r>
        <w:rPr>
          <w:b/>
          <w:color w:val="008000"/>
        </w:rPr>
        <w:t>c)</w:t>
      </w:r>
      <w:r>
        <w:tab/>
        <w:t>meiosis</w:t>
      </w:r>
    </w:p>
    <w:p w14:paraId="3C7F4203" w14:textId="77777777" w:rsidR="009A50F1" w:rsidRDefault="009A50F1" w:rsidP="009A50F1">
      <w:pPr>
        <w:pStyle w:val="NLa"/>
      </w:pPr>
      <w:r>
        <w:tab/>
      </w:r>
      <w:r>
        <w:rPr>
          <w:b/>
          <w:color w:val="008000"/>
        </w:rPr>
        <w:t>d)</w:t>
      </w:r>
      <w:r>
        <w:tab/>
        <w:t>mitosis</w:t>
      </w:r>
    </w:p>
    <w:p w14:paraId="79143145" w14:textId="77777777" w:rsidR="009A50F1" w:rsidRDefault="009A50F1" w:rsidP="009A50F1">
      <w:pPr>
        <w:pStyle w:val="NLa"/>
      </w:pPr>
      <w:r>
        <w:tab/>
      </w:r>
      <w:r>
        <w:rPr>
          <w:b/>
          <w:color w:val="008000"/>
        </w:rPr>
        <w:t>e)</w:t>
      </w:r>
      <w:r>
        <w:tab/>
        <w:t>mitosis</w:t>
      </w:r>
      <w:r>
        <w:tab/>
        <w:t>(5)</w:t>
      </w:r>
    </w:p>
    <w:p w14:paraId="16B32F83" w14:textId="77777777" w:rsidR="009A50F1" w:rsidRDefault="009A50F1" w:rsidP="009A50F1">
      <w:pPr>
        <w:pStyle w:val="NLai"/>
      </w:pPr>
      <w:r>
        <w:rPr>
          <w:b/>
          <w:color w:val="008000"/>
        </w:rPr>
        <w:t>3</w:t>
      </w:r>
      <w:r>
        <w:rPr>
          <w:b/>
          <w:color w:val="008000"/>
        </w:rPr>
        <w:tab/>
        <w:t>a)</w:t>
      </w:r>
      <w:r>
        <w:tab/>
        <w:t>nucleus</w:t>
      </w:r>
      <w:r>
        <w:tab/>
        <w:t>(1)</w:t>
      </w:r>
    </w:p>
    <w:p w14:paraId="73326969" w14:textId="77777777" w:rsidR="009A50F1" w:rsidRDefault="009A50F1" w:rsidP="009A50F1">
      <w:pPr>
        <w:pStyle w:val="NLa"/>
      </w:pPr>
      <w:r>
        <w:rPr>
          <w:b/>
          <w:color w:val="008000"/>
        </w:rPr>
        <w:tab/>
        <w:t>b)</w:t>
      </w:r>
      <w:r>
        <w:rPr>
          <w:b/>
          <w:color w:val="008000"/>
        </w:rPr>
        <w:tab/>
      </w:r>
      <w:r>
        <w:t>genome</w:t>
      </w:r>
      <w:r>
        <w:tab/>
        <w:t>(1)</w:t>
      </w:r>
    </w:p>
    <w:p w14:paraId="7002E384" w14:textId="77777777" w:rsidR="009A50F1" w:rsidRDefault="009A50F1" w:rsidP="009A50F1">
      <w:pPr>
        <w:pStyle w:val="NLa"/>
      </w:pPr>
      <w:r>
        <w:rPr>
          <w:b/>
          <w:color w:val="008000"/>
        </w:rPr>
        <w:tab/>
        <w:t>c)</w:t>
      </w:r>
      <w:r>
        <w:rPr>
          <w:b/>
          <w:color w:val="008000"/>
        </w:rPr>
        <w:tab/>
      </w:r>
      <w:r>
        <w:t>sugar and phosphate</w:t>
      </w:r>
      <w:r>
        <w:tab/>
        <w:t>(2)</w:t>
      </w:r>
    </w:p>
    <w:p w14:paraId="39DF4141" w14:textId="77777777" w:rsidR="009A50F1" w:rsidRDefault="009A50F1" w:rsidP="009A50F1">
      <w:pPr>
        <w:pStyle w:val="NLa"/>
      </w:pPr>
      <w:r>
        <w:tab/>
      </w:r>
      <w:r>
        <w:rPr>
          <w:b/>
          <w:color w:val="008000"/>
        </w:rPr>
        <w:t>d)</w:t>
      </w:r>
      <w:r>
        <w:tab/>
        <w:t>cytosine (C); thymine (T); guanine (G)</w:t>
      </w:r>
      <w:r>
        <w:tab/>
        <w:t>(3)</w:t>
      </w:r>
    </w:p>
    <w:p w14:paraId="44D72FA8" w14:textId="77777777" w:rsidR="009A50F1" w:rsidRDefault="009A50F1" w:rsidP="009A50F1">
      <w:pPr>
        <w:pStyle w:val="NLa"/>
      </w:pPr>
      <w:r>
        <w:tab/>
      </w:r>
      <w:r>
        <w:rPr>
          <w:b/>
          <w:color w:val="008000"/>
        </w:rPr>
        <w:t>e)</w:t>
      </w:r>
    </w:p>
    <w:p w14:paraId="0E4C2018" w14:textId="5B325F87" w:rsidR="009A50F1" w:rsidRDefault="009A50F1" w:rsidP="009A50F1">
      <w:pPr>
        <w:pStyle w:val="NLa"/>
      </w:pPr>
      <w:r>
        <w:tab/>
      </w:r>
      <w:r>
        <w:tab/>
      </w:r>
      <w:r>
        <w:rPr>
          <w:noProof/>
          <w:lang w:eastAsia="en-GB"/>
        </w:rPr>
        <w:drawing>
          <wp:inline distT="0" distB="0" distL="0" distR="0" wp14:anchorId="07FACFD4" wp14:editId="63374A83">
            <wp:extent cx="3918585" cy="339661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8585" cy="3396615"/>
                    </a:xfrm>
                    <a:prstGeom prst="rect">
                      <a:avLst/>
                    </a:prstGeom>
                    <a:noFill/>
                    <a:ln>
                      <a:noFill/>
                    </a:ln>
                  </pic:spPr>
                </pic:pic>
              </a:graphicData>
            </a:graphic>
          </wp:inline>
        </w:drawing>
      </w:r>
    </w:p>
    <w:p w14:paraId="1977E6F4" w14:textId="77777777" w:rsidR="009A50F1" w:rsidRDefault="009A50F1" w:rsidP="009A50F1">
      <w:pPr>
        <w:pStyle w:val="NLa"/>
      </w:pPr>
      <w:r>
        <w:tab/>
      </w:r>
      <w:r>
        <w:tab/>
        <w:t>(1 mark for all T, 1 for all G, 1 for all C. C and G either order = 3)</w:t>
      </w:r>
    </w:p>
    <w:p w14:paraId="27E3D4E4" w14:textId="77777777" w:rsidR="009A50F1" w:rsidRDefault="009A50F1" w:rsidP="009A50F1">
      <w:pPr>
        <w:pStyle w:val="NLa"/>
      </w:pPr>
      <w:r>
        <w:rPr>
          <w:b/>
          <w:color w:val="008000"/>
        </w:rPr>
        <w:tab/>
        <w:t>f)</w:t>
      </w:r>
      <w:r>
        <w:tab/>
        <w:t>complementary</w:t>
      </w:r>
      <w:r>
        <w:tab/>
        <w:t>(1)</w:t>
      </w:r>
    </w:p>
    <w:p w14:paraId="6A6AF5C8" w14:textId="77777777" w:rsidR="009A50F1" w:rsidRDefault="009A50F1" w:rsidP="009A50F1">
      <w:pPr>
        <w:pStyle w:val="NL"/>
        <w:rPr>
          <w:b/>
          <w:color w:val="008000"/>
        </w:rPr>
      </w:pPr>
    </w:p>
    <w:p w14:paraId="2463FA63" w14:textId="77777777" w:rsidR="009A50F1" w:rsidRDefault="009A50F1" w:rsidP="009A50F1">
      <w:pPr>
        <w:pStyle w:val="NL"/>
        <w:rPr>
          <w:b/>
          <w:color w:val="008000"/>
        </w:rPr>
      </w:pPr>
    </w:p>
    <w:p w14:paraId="2A895DB1" w14:textId="77777777" w:rsidR="009A50F1" w:rsidRDefault="009A50F1" w:rsidP="009A50F1">
      <w:pPr>
        <w:pStyle w:val="NL"/>
        <w:rPr>
          <w:b/>
          <w:color w:val="008000"/>
        </w:rPr>
      </w:pPr>
    </w:p>
    <w:p w14:paraId="72DC0BD7" w14:textId="77777777" w:rsidR="009A50F1" w:rsidRDefault="009A50F1" w:rsidP="009A50F1">
      <w:pPr>
        <w:pStyle w:val="NL"/>
        <w:rPr>
          <w:b/>
          <w:color w:val="008000"/>
        </w:rPr>
      </w:pPr>
    </w:p>
    <w:p w14:paraId="7EBF2E50" w14:textId="77777777" w:rsidR="009A50F1" w:rsidRDefault="009A50F1" w:rsidP="009A50F1">
      <w:pPr>
        <w:pStyle w:val="NL"/>
      </w:pPr>
      <w:r>
        <w:rPr>
          <w:b/>
          <w:color w:val="008000"/>
        </w:rPr>
        <w:t>4</w:t>
      </w:r>
      <w:r>
        <w:rPr>
          <w:b/>
          <w:color w:val="008000"/>
        </w:rPr>
        <w:tab/>
      </w:r>
      <w:r>
        <w:t xml:space="preserve">A strand of DNA called a </w:t>
      </w:r>
      <w:proofErr w:type="gramStart"/>
      <w:r>
        <w:rPr>
          <w:b/>
        </w:rPr>
        <w:t>gene</w:t>
      </w:r>
      <w:r>
        <w:t xml:space="preserve">  carries</w:t>
      </w:r>
      <w:proofErr w:type="gramEnd"/>
      <w:r>
        <w:t xml:space="preserve"> the instructions for making one protein. Proteins are made of chains of amino acids. The order of the amino acids is determined by the order of DNA </w:t>
      </w:r>
      <w:r>
        <w:rPr>
          <w:b/>
        </w:rPr>
        <w:t xml:space="preserve">bases. </w:t>
      </w:r>
      <w:r>
        <w:t xml:space="preserve">The first stage of protein synthesis is </w:t>
      </w:r>
      <w:proofErr w:type="gramStart"/>
      <w:r>
        <w:t xml:space="preserve">called  </w:t>
      </w:r>
      <w:r>
        <w:rPr>
          <w:b/>
        </w:rPr>
        <w:t>transcription</w:t>
      </w:r>
      <w:proofErr w:type="gramEnd"/>
      <w:r>
        <w:rPr>
          <w:b/>
        </w:rPr>
        <w:t>.</w:t>
      </w:r>
      <w:r>
        <w:t xml:space="preserve"> A copy of the DNA code is made into a strand of </w:t>
      </w:r>
      <w:r>
        <w:rPr>
          <w:b/>
        </w:rPr>
        <w:t>messenger</w:t>
      </w:r>
      <w:r>
        <w:t xml:space="preserve"> RNA. mRNA moves out of </w:t>
      </w:r>
      <w:proofErr w:type="gramStart"/>
      <w:r>
        <w:t xml:space="preserve">the  </w:t>
      </w:r>
      <w:r>
        <w:rPr>
          <w:b/>
        </w:rPr>
        <w:t>nucleus</w:t>
      </w:r>
      <w:proofErr w:type="gramEnd"/>
      <w:r>
        <w:t xml:space="preserve"> to the cytoplasm. mRNA attaches to </w:t>
      </w:r>
      <w:proofErr w:type="gramStart"/>
      <w:r>
        <w:t xml:space="preserve">a  </w:t>
      </w:r>
      <w:r>
        <w:rPr>
          <w:b/>
        </w:rPr>
        <w:t>ribosome</w:t>
      </w:r>
      <w:proofErr w:type="gramEnd"/>
      <w:r>
        <w:t xml:space="preserve">. The second stage of protein synthesis is called </w:t>
      </w:r>
      <w:r>
        <w:rPr>
          <w:b/>
        </w:rPr>
        <w:t>translation</w:t>
      </w:r>
      <w:r>
        <w:t xml:space="preserve">. Three bases on the mRNA correspond to </w:t>
      </w:r>
      <w:r>
        <w:rPr>
          <w:b/>
        </w:rPr>
        <w:t>one</w:t>
      </w:r>
      <w:r>
        <w:t xml:space="preserve"> amino acid. Amino acids are brought to the mRNA by </w:t>
      </w:r>
      <w:proofErr w:type="spellStart"/>
      <w:r>
        <w:rPr>
          <w:b/>
        </w:rPr>
        <w:t>tRNA</w:t>
      </w:r>
      <w:proofErr w:type="spellEnd"/>
      <w:r>
        <w:t xml:space="preserve">.  The amino acids line up and are bonded together to form a polypeptide. The polypeptide folds into the correct shape. Enzymes and </w:t>
      </w:r>
      <w:r>
        <w:rPr>
          <w:b/>
        </w:rPr>
        <w:t>hormones</w:t>
      </w:r>
      <w:r>
        <w:t xml:space="preserve"> are proteins.</w:t>
      </w:r>
      <w:r>
        <w:tab/>
        <w:t>(10)</w:t>
      </w:r>
    </w:p>
    <w:p w14:paraId="0760B2F8" w14:textId="77777777" w:rsidR="009A50F1" w:rsidRDefault="009A50F1" w:rsidP="009A50F1">
      <w:pPr>
        <w:pStyle w:val="NL"/>
        <w:rPr>
          <w:b/>
          <w:color w:val="008000"/>
        </w:rPr>
      </w:pPr>
      <w:r>
        <w:rPr>
          <w:b/>
          <w:color w:val="008000"/>
        </w:rPr>
        <w:t>5</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548"/>
      </w:tblGrid>
      <w:tr w:rsidR="009A50F1" w14:paraId="593F0502" w14:textId="77777777" w:rsidTr="009A50F1">
        <w:tc>
          <w:tcPr>
            <w:tcW w:w="814" w:type="dxa"/>
            <w:tcBorders>
              <w:top w:val="single" w:sz="4" w:space="0" w:color="auto"/>
              <w:left w:val="single" w:sz="4" w:space="0" w:color="auto"/>
              <w:bottom w:val="single" w:sz="4" w:space="0" w:color="auto"/>
              <w:right w:val="single" w:sz="4" w:space="0" w:color="auto"/>
            </w:tcBorders>
            <w:hideMark/>
          </w:tcPr>
          <w:p w14:paraId="23BE89F8" w14:textId="77777777" w:rsidR="009A50F1" w:rsidRDefault="009A50F1">
            <w:pPr>
              <w:pStyle w:val="Tablehead"/>
              <w:rPr>
                <w:b w:val="0"/>
              </w:rPr>
            </w:pPr>
            <w:r>
              <w:rPr>
                <w:b w:val="0"/>
              </w:rPr>
              <w:t xml:space="preserve">Term </w:t>
            </w:r>
          </w:p>
        </w:tc>
        <w:tc>
          <w:tcPr>
            <w:tcW w:w="0" w:type="auto"/>
            <w:tcBorders>
              <w:top w:val="single" w:sz="4" w:space="0" w:color="auto"/>
              <w:left w:val="single" w:sz="4" w:space="0" w:color="auto"/>
              <w:bottom w:val="single" w:sz="4" w:space="0" w:color="auto"/>
              <w:right w:val="single" w:sz="4" w:space="0" w:color="auto"/>
            </w:tcBorders>
            <w:hideMark/>
          </w:tcPr>
          <w:p w14:paraId="5FBFB992" w14:textId="77777777" w:rsidR="009A50F1" w:rsidRDefault="009A50F1">
            <w:pPr>
              <w:pStyle w:val="Tablehead"/>
              <w:rPr>
                <w:b w:val="0"/>
              </w:rPr>
            </w:pPr>
            <w:r>
              <w:rPr>
                <w:b w:val="0"/>
              </w:rPr>
              <w:t>Description</w:t>
            </w:r>
          </w:p>
        </w:tc>
      </w:tr>
      <w:tr w:rsidR="009A50F1" w14:paraId="24530C2D" w14:textId="77777777" w:rsidTr="009A50F1">
        <w:tc>
          <w:tcPr>
            <w:tcW w:w="814" w:type="dxa"/>
            <w:tcBorders>
              <w:top w:val="single" w:sz="4" w:space="0" w:color="auto"/>
              <w:left w:val="single" w:sz="4" w:space="0" w:color="auto"/>
              <w:bottom w:val="single" w:sz="4" w:space="0" w:color="auto"/>
              <w:right w:val="single" w:sz="4" w:space="0" w:color="auto"/>
            </w:tcBorders>
            <w:hideMark/>
          </w:tcPr>
          <w:p w14:paraId="61AFF7F0" w14:textId="77777777" w:rsidR="009A50F1" w:rsidRDefault="009A50F1">
            <w:pPr>
              <w:pStyle w:val="TEXT"/>
              <w:spacing w:before="40" w:after="40"/>
              <w:ind w:left="0"/>
            </w:pPr>
            <w:r>
              <w:t>Dominant</w:t>
            </w:r>
          </w:p>
        </w:tc>
        <w:tc>
          <w:tcPr>
            <w:tcW w:w="0" w:type="auto"/>
            <w:tcBorders>
              <w:top w:val="single" w:sz="4" w:space="0" w:color="auto"/>
              <w:left w:val="single" w:sz="4" w:space="0" w:color="auto"/>
              <w:bottom w:val="single" w:sz="4" w:space="0" w:color="auto"/>
              <w:right w:val="single" w:sz="4" w:space="0" w:color="auto"/>
            </w:tcBorders>
            <w:hideMark/>
          </w:tcPr>
          <w:p w14:paraId="36C7A6B4" w14:textId="77777777" w:rsidR="009A50F1" w:rsidRDefault="009A50F1">
            <w:pPr>
              <w:pStyle w:val="TEXT"/>
              <w:spacing w:before="40" w:after="40"/>
              <w:ind w:left="0"/>
            </w:pPr>
            <w:r>
              <w:t>An allele that will have its effect if inherited from only one parent</w:t>
            </w:r>
          </w:p>
        </w:tc>
      </w:tr>
      <w:tr w:rsidR="009A50F1" w14:paraId="069FF0C7" w14:textId="77777777" w:rsidTr="009A50F1">
        <w:tc>
          <w:tcPr>
            <w:tcW w:w="814" w:type="dxa"/>
            <w:tcBorders>
              <w:top w:val="single" w:sz="4" w:space="0" w:color="auto"/>
              <w:left w:val="single" w:sz="4" w:space="0" w:color="auto"/>
              <w:bottom w:val="single" w:sz="4" w:space="0" w:color="auto"/>
              <w:right w:val="single" w:sz="4" w:space="0" w:color="auto"/>
            </w:tcBorders>
            <w:hideMark/>
          </w:tcPr>
          <w:p w14:paraId="2106EA73" w14:textId="77777777" w:rsidR="009A50F1" w:rsidRDefault="009A50F1">
            <w:pPr>
              <w:pStyle w:val="TEXT"/>
              <w:spacing w:before="40" w:after="40"/>
              <w:ind w:left="0"/>
            </w:pPr>
            <w:r>
              <w:t>Phenotype</w:t>
            </w:r>
          </w:p>
        </w:tc>
        <w:tc>
          <w:tcPr>
            <w:tcW w:w="0" w:type="auto"/>
            <w:tcBorders>
              <w:top w:val="single" w:sz="4" w:space="0" w:color="auto"/>
              <w:left w:val="single" w:sz="4" w:space="0" w:color="auto"/>
              <w:bottom w:val="single" w:sz="4" w:space="0" w:color="auto"/>
              <w:right w:val="single" w:sz="4" w:space="0" w:color="auto"/>
            </w:tcBorders>
            <w:hideMark/>
          </w:tcPr>
          <w:p w14:paraId="215CF7ED" w14:textId="77777777" w:rsidR="009A50F1" w:rsidRDefault="009A50F1">
            <w:pPr>
              <w:pStyle w:val="TEXT"/>
              <w:spacing w:before="40" w:after="40"/>
              <w:ind w:left="0"/>
            </w:pPr>
            <w:r>
              <w:t>The visible or physical characteristics of an organism</w:t>
            </w:r>
          </w:p>
        </w:tc>
      </w:tr>
      <w:tr w:rsidR="009A50F1" w14:paraId="70D14B9A" w14:textId="77777777" w:rsidTr="009A50F1">
        <w:tc>
          <w:tcPr>
            <w:tcW w:w="814" w:type="dxa"/>
            <w:tcBorders>
              <w:top w:val="single" w:sz="4" w:space="0" w:color="auto"/>
              <w:left w:val="single" w:sz="4" w:space="0" w:color="auto"/>
              <w:bottom w:val="single" w:sz="4" w:space="0" w:color="auto"/>
              <w:right w:val="single" w:sz="4" w:space="0" w:color="auto"/>
            </w:tcBorders>
            <w:hideMark/>
          </w:tcPr>
          <w:p w14:paraId="40E4C62E" w14:textId="77777777" w:rsidR="009A50F1" w:rsidRDefault="009A50F1">
            <w:pPr>
              <w:pStyle w:val="TEXT"/>
              <w:spacing w:before="40" w:after="40"/>
              <w:ind w:left="0"/>
            </w:pPr>
            <w:r>
              <w:t>Homozygous</w:t>
            </w:r>
          </w:p>
        </w:tc>
        <w:tc>
          <w:tcPr>
            <w:tcW w:w="0" w:type="auto"/>
            <w:tcBorders>
              <w:top w:val="single" w:sz="4" w:space="0" w:color="auto"/>
              <w:left w:val="single" w:sz="4" w:space="0" w:color="auto"/>
              <w:bottom w:val="single" w:sz="4" w:space="0" w:color="auto"/>
              <w:right w:val="single" w:sz="4" w:space="0" w:color="auto"/>
            </w:tcBorders>
            <w:hideMark/>
          </w:tcPr>
          <w:p w14:paraId="23939BEB" w14:textId="77777777" w:rsidR="009A50F1" w:rsidRDefault="009A50F1">
            <w:pPr>
              <w:pStyle w:val="TEXT"/>
              <w:spacing w:before="40" w:after="40"/>
              <w:ind w:left="0"/>
            </w:pPr>
            <w:r>
              <w:t>Having two identical alleles for a characteristic</w:t>
            </w:r>
          </w:p>
        </w:tc>
      </w:tr>
      <w:tr w:rsidR="009A50F1" w14:paraId="66F904C3" w14:textId="77777777" w:rsidTr="009A50F1">
        <w:tc>
          <w:tcPr>
            <w:tcW w:w="814" w:type="dxa"/>
            <w:tcBorders>
              <w:top w:val="single" w:sz="4" w:space="0" w:color="auto"/>
              <w:left w:val="single" w:sz="4" w:space="0" w:color="auto"/>
              <w:bottom w:val="single" w:sz="4" w:space="0" w:color="auto"/>
              <w:right w:val="single" w:sz="4" w:space="0" w:color="auto"/>
            </w:tcBorders>
            <w:hideMark/>
          </w:tcPr>
          <w:p w14:paraId="284E4CDB" w14:textId="77777777" w:rsidR="009A50F1" w:rsidRDefault="009A50F1">
            <w:pPr>
              <w:pStyle w:val="TEXT"/>
              <w:spacing w:before="40" w:after="40"/>
              <w:ind w:left="0"/>
            </w:pPr>
            <w:r>
              <w:t>Allele</w:t>
            </w:r>
          </w:p>
        </w:tc>
        <w:tc>
          <w:tcPr>
            <w:tcW w:w="0" w:type="auto"/>
            <w:tcBorders>
              <w:top w:val="single" w:sz="4" w:space="0" w:color="auto"/>
              <w:left w:val="single" w:sz="4" w:space="0" w:color="auto"/>
              <w:bottom w:val="single" w:sz="4" w:space="0" w:color="auto"/>
              <w:right w:val="single" w:sz="4" w:space="0" w:color="auto"/>
            </w:tcBorders>
            <w:hideMark/>
          </w:tcPr>
          <w:p w14:paraId="5EE7356A" w14:textId="77777777" w:rsidR="009A50F1" w:rsidRDefault="009A50F1">
            <w:pPr>
              <w:pStyle w:val="TEXT"/>
              <w:spacing w:before="40" w:after="40"/>
              <w:ind w:left="0"/>
            </w:pPr>
            <w:r>
              <w:t>An alternative version of a gene. Inherited from one parent</w:t>
            </w:r>
          </w:p>
        </w:tc>
      </w:tr>
      <w:tr w:rsidR="009A50F1" w14:paraId="21D5BA6A" w14:textId="77777777" w:rsidTr="009A50F1">
        <w:tc>
          <w:tcPr>
            <w:tcW w:w="814" w:type="dxa"/>
            <w:tcBorders>
              <w:top w:val="single" w:sz="4" w:space="0" w:color="auto"/>
              <w:left w:val="single" w:sz="4" w:space="0" w:color="auto"/>
              <w:bottom w:val="single" w:sz="4" w:space="0" w:color="auto"/>
              <w:right w:val="single" w:sz="4" w:space="0" w:color="auto"/>
            </w:tcBorders>
            <w:hideMark/>
          </w:tcPr>
          <w:p w14:paraId="7A38A433" w14:textId="77777777" w:rsidR="009A50F1" w:rsidRDefault="009A50F1">
            <w:pPr>
              <w:pStyle w:val="TEXT"/>
              <w:spacing w:before="40" w:after="40"/>
              <w:ind w:left="0"/>
            </w:pPr>
            <w:r>
              <w:t>Genotype</w:t>
            </w:r>
          </w:p>
        </w:tc>
        <w:tc>
          <w:tcPr>
            <w:tcW w:w="0" w:type="auto"/>
            <w:tcBorders>
              <w:top w:val="single" w:sz="4" w:space="0" w:color="auto"/>
              <w:left w:val="single" w:sz="4" w:space="0" w:color="auto"/>
              <w:bottom w:val="single" w:sz="4" w:space="0" w:color="auto"/>
              <w:right w:val="single" w:sz="4" w:space="0" w:color="auto"/>
            </w:tcBorders>
            <w:hideMark/>
          </w:tcPr>
          <w:p w14:paraId="6A001FED" w14:textId="77777777" w:rsidR="009A50F1" w:rsidRDefault="009A50F1">
            <w:pPr>
              <w:pStyle w:val="TEXT"/>
              <w:spacing w:before="40" w:after="40"/>
              <w:ind w:left="0"/>
            </w:pPr>
            <w:r>
              <w:t>The alleles that make up the visible characteristics of an organism</w:t>
            </w:r>
          </w:p>
        </w:tc>
      </w:tr>
    </w:tbl>
    <w:p w14:paraId="1F5D3CE4" w14:textId="77777777" w:rsidR="009A50F1" w:rsidRDefault="009A50F1" w:rsidP="009A50F1">
      <w:pPr>
        <w:pStyle w:val="NLa"/>
      </w:pPr>
      <w:r>
        <w:tab/>
      </w:r>
      <w:r>
        <w:tab/>
      </w:r>
      <w:r>
        <w:tab/>
        <w:t>(5)</w:t>
      </w:r>
    </w:p>
    <w:p w14:paraId="56F5BC23" w14:textId="77777777" w:rsidR="009A50F1" w:rsidRDefault="009A50F1" w:rsidP="009A50F1">
      <w:pPr>
        <w:pStyle w:val="NLai"/>
      </w:pPr>
      <w:r>
        <w:rPr>
          <w:b/>
          <w:color w:val="008000"/>
        </w:rPr>
        <w:t>6</w:t>
      </w:r>
      <w:r>
        <w:tab/>
      </w:r>
      <w:r>
        <w:rPr>
          <w:b/>
          <w:color w:val="008000"/>
        </w:rPr>
        <w:t>a)</w:t>
      </w:r>
      <w:r>
        <w:tab/>
        <w:t>Bacteria stick to the mucus; the mucus is not moved around the body easily</w:t>
      </w:r>
      <w:r>
        <w:tab/>
        <w:t>(1)</w:t>
      </w:r>
    </w:p>
    <w:p w14:paraId="2C3F653B" w14:textId="77777777" w:rsidR="009A50F1" w:rsidRDefault="009A50F1" w:rsidP="009A50F1">
      <w:pPr>
        <w:pStyle w:val="NLa"/>
      </w:pPr>
      <w:r>
        <w:tab/>
      </w:r>
      <w:r>
        <w:rPr>
          <w:b/>
          <w:color w:val="008000"/>
        </w:rPr>
        <w:t>b)</w:t>
      </w:r>
      <w:r>
        <w:tab/>
        <w:t>antibiotics; physiotherapy; capsules of enzymes</w:t>
      </w:r>
      <w:r>
        <w:tab/>
        <w:t>(2)</w:t>
      </w:r>
    </w:p>
    <w:p w14:paraId="171B4C19" w14:textId="77777777" w:rsidR="009A50F1" w:rsidRDefault="009A50F1" w:rsidP="009A50F1">
      <w:pPr>
        <w:pStyle w:val="NLa"/>
      </w:pPr>
      <w:r>
        <w:tab/>
      </w:r>
      <w:r>
        <w:rPr>
          <w:b/>
          <w:color w:val="008000"/>
        </w:rPr>
        <w:t>c)</w:t>
      </w:r>
      <w:r>
        <w:tab/>
        <w:t>normal</w:t>
      </w:r>
      <w:r>
        <w:tab/>
        <w:t>(1)</w:t>
      </w:r>
    </w:p>
    <w:p w14:paraId="0D430F63" w14:textId="77777777" w:rsidR="009A50F1" w:rsidRDefault="009A50F1" w:rsidP="009A50F1">
      <w:pPr>
        <w:pStyle w:val="NLai"/>
      </w:pPr>
      <w:r>
        <w:tab/>
      </w:r>
      <w:r>
        <w:rPr>
          <w:b/>
          <w:color w:val="008000"/>
        </w:rPr>
        <w:t>d)</w:t>
      </w:r>
      <w:r>
        <w:tab/>
      </w:r>
      <w:proofErr w:type="spellStart"/>
      <w:r>
        <w:rPr>
          <w:b/>
          <w:color w:val="008000"/>
        </w:rPr>
        <w:t>i</w:t>
      </w:r>
      <w:proofErr w:type="spellEnd"/>
      <w:r>
        <w:rPr>
          <w:b/>
          <w:color w:val="008000"/>
        </w:rPr>
        <w:t>)</w:t>
      </w:r>
      <w:r>
        <w:tab/>
        <w:t>4</w:t>
      </w:r>
      <w:r>
        <w:tab/>
        <w:t>(1)</w:t>
      </w:r>
    </w:p>
    <w:p w14:paraId="60B1F432" w14:textId="77777777" w:rsidR="009A50F1" w:rsidRDefault="009A50F1" w:rsidP="009A50F1">
      <w:pPr>
        <w:pStyle w:val="NLai"/>
      </w:pPr>
      <w:r>
        <w:tab/>
      </w:r>
      <w:r>
        <w:tab/>
      </w:r>
      <w:r>
        <w:rPr>
          <w:b/>
          <w:color w:val="008000"/>
        </w:rPr>
        <w:t>ii)</w:t>
      </w:r>
      <w:r>
        <w:tab/>
        <w:t>great granddaughter</w:t>
      </w:r>
      <w:r>
        <w:tab/>
        <w:t>(1)</w:t>
      </w:r>
    </w:p>
    <w:p w14:paraId="25F21AF3" w14:textId="77777777" w:rsidR="009A50F1" w:rsidRDefault="009A50F1" w:rsidP="009A50F1">
      <w:pPr>
        <w:pStyle w:val="NLai"/>
      </w:pPr>
      <w:r>
        <w:tab/>
      </w:r>
      <w:r>
        <w:tab/>
      </w:r>
      <w:r>
        <w:rPr>
          <w:b/>
          <w:color w:val="008000"/>
        </w:rPr>
        <w:t>iii)</w:t>
      </w:r>
      <w:r>
        <w:tab/>
        <w:t xml:space="preserve">Genotype is </w:t>
      </w:r>
      <w:r>
        <w:rPr>
          <w:u w:val="single"/>
        </w:rPr>
        <w:t>heterozygous</w:t>
      </w:r>
      <w:r>
        <w:t xml:space="preserve"> Cc; phenotype is normal; Jacob phenotype male; Zoe phenotype female.</w:t>
      </w:r>
      <w:r>
        <w:tab/>
        <w:t>(2)</w:t>
      </w:r>
    </w:p>
    <w:p w14:paraId="5400AE9F" w14:textId="77777777" w:rsidR="009A50F1" w:rsidRDefault="009A50F1" w:rsidP="009A50F1">
      <w:pPr>
        <w:pStyle w:val="NLai"/>
      </w:pPr>
      <w:r>
        <w:tab/>
      </w:r>
      <w:r>
        <w:tab/>
      </w:r>
      <w:r>
        <w:rPr>
          <w:b/>
          <w:color w:val="008000"/>
        </w:rPr>
        <w:t>iv)</w:t>
      </w:r>
      <w:r>
        <w:tab/>
        <w:t>They both carry the allele for cystic fibrosis; but because it is recessive, they do not suffer from the disease and show no signs (symptoms) of the disease.</w:t>
      </w:r>
      <w:r>
        <w:tab/>
        <w:t>(2)</w:t>
      </w:r>
    </w:p>
    <w:p w14:paraId="3937FB81" w14:textId="77777777" w:rsidR="009A50F1" w:rsidRDefault="009A50F1" w:rsidP="009A50F1">
      <w:pPr>
        <w:pStyle w:val="NLai"/>
      </w:pPr>
      <w:r>
        <w:tab/>
      </w:r>
    </w:p>
    <w:p w14:paraId="33B8535D" w14:textId="77777777" w:rsidR="009A50F1" w:rsidRDefault="009A50F1" w:rsidP="009A50F1">
      <w:pPr>
        <w:rPr>
          <w:rFonts w:asciiTheme="minorHAnsi" w:hAnsiTheme="minorHAnsi"/>
        </w:rPr>
      </w:pPr>
      <w:r>
        <w:br w:type="page"/>
      </w:r>
    </w:p>
    <w:p w14:paraId="4162E5E9" w14:textId="77777777" w:rsidR="009A50F1" w:rsidRDefault="009A50F1" w:rsidP="009A50F1">
      <w:pPr>
        <w:pStyle w:val="NLai"/>
      </w:pPr>
      <w:r>
        <w:tab/>
      </w:r>
      <w:r>
        <w:rPr>
          <w:b/>
          <w:color w:val="008000"/>
        </w:rPr>
        <w:t>v)</w:t>
      </w:r>
    </w:p>
    <w:p w14:paraId="0A1AEE4B" w14:textId="297AE417" w:rsidR="009A50F1" w:rsidRDefault="009A50F1" w:rsidP="009A50F1">
      <w:pPr>
        <w:pStyle w:val="NLai"/>
      </w:pPr>
      <w:r>
        <w:tab/>
      </w:r>
      <w:r>
        <w:tab/>
      </w:r>
      <w:r>
        <w:tab/>
      </w:r>
      <w:r>
        <w:rPr>
          <w:noProof/>
          <w:lang w:eastAsia="en-GB"/>
        </w:rPr>
        <w:drawing>
          <wp:inline distT="0" distB="0" distL="0" distR="0" wp14:anchorId="3C03B5AF" wp14:editId="75BE882C">
            <wp:extent cx="2339340" cy="21615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340" cy="2161540"/>
                    </a:xfrm>
                    <a:prstGeom prst="rect">
                      <a:avLst/>
                    </a:prstGeom>
                    <a:noFill/>
                    <a:ln>
                      <a:noFill/>
                    </a:ln>
                  </pic:spPr>
                </pic:pic>
              </a:graphicData>
            </a:graphic>
          </wp:inline>
        </w:drawing>
      </w:r>
    </w:p>
    <w:p w14:paraId="46347422" w14:textId="77777777" w:rsidR="009A50F1" w:rsidRDefault="009A50F1" w:rsidP="009A50F1">
      <w:pPr>
        <w:pStyle w:val="NLai"/>
      </w:pPr>
      <w:r>
        <w:tab/>
      </w:r>
      <w:r>
        <w:tab/>
      </w:r>
      <w:r>
        <w:tab/>
        <w:t>(1 mark per correct line = 2)</w:t>
      </w:r>
    </w:p>
    <w:p w14:paraId="655821BA" w14:textId="77777777" w:rsidR="009A50F1" w:rsidRDefault="009A50F1" w:rsidP="009A50F1">
      <w:pPr>
        <w:pStyle w:val="NLai"/>
      </w:pPr>
      <w:r>
        <w:rPr>
          <w:b/>
          <w:color w:val="008000"/>
        </w:rPr>
        <w:tab/>
      </w:r>
      <w:r>
        <w:rPr>
          <w:b/>
          <w:color w:val="008000"/>
        </w:rPr>
        <w:tab/>
        <w:t>vi)</w:t>
      </w:r>
      <w:r>
        <w:rPr>
          <w:b/>
          <w:color w:val="008000"/>
        </w:rPr>
        <w:tab/>
      </w:r>
      <w:r>
        <w:t>¼ or 25% or 1 in 4 (1)</w:t>
      </w:r>
    </w:p>
    <w:p w14:paraId="0112D390" w14:textId="77777777" w:rsidR="009A50F1" w:rsidRDefault="009A50F1" w:rsidP="009A50F1">
      <w:pPr>
        <w:pStyle w:val="TEXT"/>
      </w:pPr>
      <w:r>
        <w:t>TOTAL = 50</w:t>
      </w:r>
    </w:p>
    <w:p w14:paraId="4DF01523" w14:textId="77777777" w:rsidR="009A50F1" w:rsidRPr="005806E7" w:rsidRDefault="009A50F1" w:rsidP="006D11FF">
      <w:pPr>
        <w:pStyle w:val="TEXT"/>
      </w:pPr>
      <w:bookmarkStart w:id="0" w:name="_GoBack"/>
      <w:bookmarkEnd w:id="0"/>
    </w:p>
    <w:sectPr w:rsidR="009A50F1" w:rsidRPr="005806E7" w:rsidSect="000D3A0C">
      <w:headerReference w:type="default" r:id="rId14"/>
      <w:footerReference w:type="default" r:id="rId15"/>
      <w:pgSz w:w="11906" w:h="16838"/>
      <w:pgMar w:top="1440" w:right="1133" w:bottom="1440" w:left="1440" w:header="708" w:footer="6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B92AD" w14:textId="77777777" w:rsidR="006A7B40" w:rsidRDefault="006A7B40" w:rsidP="006E08CB">
      <w:r>
        <w:separator/>
      </w:r>
    </w:p>
  </w:endnote>
  <w:endnote w:type="continuationSeparator" w:id="0">
    <w:p w14:paraId="60DED63E" w14:textId="77777777" w:rsidR="006A7B40" w:rsidRDefault="006A7B40" w:rsidP="006E0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FrutigerLTStd-Roman">
    <w:altName w:val="Arial"/>
    <w:panose1 w:val="00000000000000000000"/>
    <w:charset w:val="00"/>
    <w:family w:val="swiss"/>
    <w:notTrueType/>
    <w:pitch w:val="default"/>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8DE79" w14:textId="4FF6CA8F" w:rsidR="000A34DB" w:rsidRPr="000D3A0C" w:rsidRDefault="000A34DB" w:rsidP="000D3A0C">
    <w:pPr>
      <w:pStyle w:val="RHRRunningheadrecto"/>
      <w:pBdr>
        <w:top w:val="single" w:sz="4" w:space="1" w:color="auto"/>
      </w:pBdr>
      <w:rPr>
        <w:sz w:val="18"/>
        <w:szCs w:val="18"/>
      </w:rPr>
    </w:pPr>
    <w:r w:rsidRPr="000D3A0C">
      <w:rPr>
        <w:sz w:val="18"/>
        <w:szCs w:val="18"/>
      </w:rPr>
      <w:t>© Hodder &amp; Stoughton Limited 201</w:t>
    </w:r>
    <w:r w:rsidR="000A2317">
      <w:rPr>
        <w:sz w:val="18"/>
        <w:szCs w:val="18"/>
      </w:rPr>
      <w:t>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62EE3" w14:textId="77777777" w:rsidR="006A7B40" w:rsidRDefault="006A7B40" w:rsidP="006E08CB">
      <w:r>
        <w:separator/>
      </w:r>
    </w:p>
  </w:footnote>
  <w:footnote w:type="continuationSeparator" w:id="0">
    <w:p w14:paraId="009DEDD8" w14:textId="77777777" w:rsidR="006A7B40" w:rsidRDefault="006A7B40" w:rsidP="006E08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3626C" w14:textId="2B53E80B" w:rsidR="000A34DB" w:rsidRPr="001825F8" w:rsidRDefault="007A7E89" w:rsidP="00FC35D4">
    <w:pPr>
      <w:pStyle w:val="Header"/>
      <w:pBdr>
        <w:bottom w:val="single" w:sz="4" w:space="1" w:color="auto"/>
      </w:pBdr>
      <w:tabs>
        <w:tab w:val="clear" w:pos="4320"/>
        <w:tab w:val="clear" w:pos="8640"/>
        <w:tab w:val="right" w:pos="9356"/>
      </w:tabs>
      <w:spacing w:after="480"/>
      <w:jc w:val="right"/>
      <w:rPr>
        <w:rFonts w:asciiTheme="minorHAnsi" w:hAnsiTheme="minorHAnsi"/>
        <w:sz w:val="28"/>
        <w:szCs w:val="28"/>
        <w:u w:color="008000"/>
      </w:rPr>
    </w:pPr>
    <w:r w:rsidRPr="007A7E89">
      <w:rPr>
        <w:rFonts w:asciiTheme="minorHAnsi" w:hAnsiTheme="minorHAnsi"/>
        <w:color w:val="008000"/>
        <w:sz w:val="48"/>
        <w:szCs w:val="48"/>
        <w:u w:color="008000"/>
      </w:rPr>
      <w:t>4.6 Reproduction and genetics</w:t>
    </w:r>
    <w:r w:rsidR="001825F8">
      <w:rPr>
        <w:rFonts w:asciiTheme="minorHAnsi" w:hAnsiTheme="minorHAnsi"/>
        <w:sz w:val="72"/>
        <w:szCs w:val="72"/>
        <w:u w:color="008000"/>
      </w:rPr>
      <w:tab/>
    </w:r>
    <w:r w:rsidR="009A50F1">
      <w:rPr>
        <w:rFonts w:asciiTheme="minorHAnsi" w:hAnsiTheme="minorHAnsi"/>
        <w:sz w:val="28"/>
        <w:szCs w:val="28"/>
      </w:rPr>
      <w:t>Gap Filling Exercises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437A9"/>
    <w:multiLevelType w:val="hybridMultilevel"/>
    <w:tmpl w:val="2744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215AF"/>
    <w:multiLevelType w:val="hybridMultilevel"/>
    <w:tmpl w:val="B4D2726A"/>
    <w:lvl w:ilvl="0" w:tplc="C89EDE50">
      <w:start w:val="1"/>
      <w:numFmt w:val="bullet"/>
      <w:lvlText w:val=""/>
      <w:lvlJc w:val="left"/>
      <w:pPr>
        <w:tabs>
          <w:tab w:val="num" w:pos="720"/>
        </w:tabs>
        <w:ind w:left="720" w:firstLine="0"/>
      </w:pPr>
      <w:rPr>
        <w:rFonts w:ascii="Symbol" w:hAnsi="Symbol" w:hint="default"/>
        <w:color w:val="C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5F0"/>
    <w:rsid w:val="00074170"/>
    <w:rsid w:val="000937A8"/>
    <w:rsid w:val="000A2317"/>
    <w:rsid w:val="000A34DB"/>
    <w:rsid w:val="000D2735"/>
    <w:rsid w:val="000D2BB9"/>
    <w:rsid w:val="000D3A0C"/>
    <w:rsid w:val="000D6AF0"/>
    <w:rsid w:val="00124EC2"/>
    <w:rsid w:val="00166694"/>
    <w:rsid w:val="001825F8"/>
    <w:rsid w:val="001F7A2E"/>
    <w:rsid w:val="0020665D"/>
    <w:rsid w:val="00227EC4"/>
    <w:rsid w:val="002E3CCC"/>
    <w:rsid w:val="003059F6"/>
    <w:rsid w:val="00394AA5"/>
    <w:rsid w:val="003E22A7"/>
    <w:rsid w:val="00425FAA"/>
    <w:rsid w:val="004A27A4"/>
    <w:rsid w:val="004A61B2"/>
    <w:rsid w:val="00505AA7"/>
    <w:rsid w:val="00536580"/>
    <w:rsid w:val="005806E7"/>
    <w:rsid w:val="005A60BE"/>
    <w:rsid w:val="005D1A97"/>
    <w:rsid w:val="00650284"/>
    <w:rsid w:val="0067640E"/>
    <w:rsid w:val="006A7B40"/>
    <w:rsid w:val="006B4E08"/>
    <w:rsid w:val="006D11FF"/>
    <w:rsid w:val="006D690C"/>
    <w:rsid w:val="006E08CB"/>
    <w:rsid w:val="0076036C"/>
    <w:rsid w:val="0076577C"/>
    <w:rsid w:val="007A7E89"/>
    <w:rsid w:val="007E3719"/>
    <w:rsid w:val="00831405"/>
    <w:rsid w:val="008919E1"/>
    <w:rsid w:val="00891B44"/>
    <w:rsid w:val="0089540E"/>
    <w:rsid w:val="008B1CDE"/>
    <w:rsid w:val="008D4E0D"/>
    <w:rsid w:val="008E6C0B"/>
    <w:rsid w:val="00936FE6"/>
    <w:rsid w:val="00942F73"/>
    <w:rsid w:val="0096512F"/>
    <w:rsid w:val="009A50F1"/>
    <w:rsid w:val="009B01F3"/>
    <w:rsid w:val="009C6730"/>
    <w:rsid w:val="00A07546"/>
    <w:rsid w:val="00A1007D"/>
    <w:rsid w:val="00A2379B"/>
    <w:rsid w:val="00B462EC"/>
    <w:rsid w:val="00B77E0B"/>
    <w:rsid w:val="00BB3844"/>
    <w:rsid w:val="00BD219A"/>
    <w:rsid w:val="00C31DCA"/>
    <w:rsid w:val="00C515C6"/>
    <w:rsid w:val="00CC2C51"/>
    <w:rsid w:val="00D25F5E"/>
    <w:rsid w:val="00DE37F8"/>
    <w:rsid w:val="00E105F0"/>
    <w:rsid w:val="00E323D1"/>
    <w:rsid w:val="00E60D8F"/>
    <w:rsid w:val="00F47DAE"/>
    <w:rsid w:val="00F64FFE"/>
    <w:rsid w:val="00FB330B"/>
    <w:rsid w:val="00FC35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54686F"/>
  <w15:docId w15:val="{55DAC070-8B23-4173-A7B9-93D347090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A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Termhead">
    <w:name w:val="Key Term head"/>
    <w:basedOn w:val="Normal"/>
    <w:qFormat/>
    <w:rsid w:val="00394AA5"/>
    <w:pPr>
      <w:spacing w:before="240"/>
    </w:pPr>
    <w:rPr>
      <w:rFonts w:ascii="Arial" w:eastAsia="MS Mincho" w:hAnsi="Arial" w:cs="Arial"/>
      <w:b/>
      <w:color w:val="008935"/>
      <w:sz w:val="32"/>
      <w:szCs w:val="24"/>
      <w:u w:val="single"/>
    </w:rPr>
  </w:style>
  <w:style w:type="paragraph" w:customStyle="1" w:styleId="Bulletlist1">
    <w:name w:val="Bullet list 1"/>
    <w:basedOn w:val="Normal"/>
    <w:rsid w:val="00394AA5"/>
    <w:pPr>
      <w:tabs>
        <w:tab w:val="num" w:pos="720"/>
      </w:tabs>
      <w:ind w:left="720" w:right="542"/>
    </w:pPr>
    <w:rPr>
      <w:rFonts w:ascii="Times" w:eastAsia="MS Mincho" w:hAnsi="Times"/>
      <w:sz w:val="24"/>
      <w:szCs w:val="24"/>
    </w:rPr>
  </w:style>
  <w:style w:type="paragraph" w:customStyle="1" w:styleId="Caption1">
    <w:name w:val="Caption1"/>
    <w:basedOn w:val="Normal"/>
    <w:rsid w:val="00394AA5"/>
    <w:pPr>
      <w:spacing w:before="120"/>
    </w:pPr>
    <w:rPr>
      <w:rFonts w:ascii="Arial" w:eastAsia="MS Mincho" w:hAnsi="Arial" w:cs="Arial"/>
      <w:bCs/>
    </w:rPr>
  </w:style>
  <w:style w:type="paragraph" w:styleId="ListParagraph">
    <w:name w:val="List Paragraph"/>
    <w:basedOn w:val="Normal"/>
    <w:uiPriority w:val="34"/>
    <w:qFormat/>
    <w:rsid w:val="00E105F0"/>
    <w:pPr>
      <w:ind w:left="720"/>
      <w:contextualSpacing/>
    </w:pPr>
  </w:style>
  <w:style w:type="table" w:styleId="TableGrid">
    <w:name w:val="Table Grid"/>
    <w:basedOn w:val="TableNormal"/>
    <w:uiPriority w:val="59"/>
    <w:rsid w:val="00E10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08CB"/>
    <w:pPr>
      <w:tabs>
        <w:tab w:val="center" w:pos="4320"/>
        <w:tab w:val="right" w:pos="8640"/>
      </w:tabs>
    </w:pPr>
  </w:style>
  <w:style w:type="character" w:customStyle="1" w:styleId="HeaderChar">
    <w:name w:val="Header Char"/>
    <w:basedOn w:val="DefaultParagraphFont"/>
    <w:link w:val="Header"/>
    <w:uiPriority w:val="99"/>
    <w:rsid w:val="006E08CB"/>
  </w:style>
  <w:style w:type="paragraph" w:styleId="Footer">
    <w:name w:val="footer"/>
    <w:basedOn w:val="Normal"/>
    <w:link w:val="FooterChar"/>
    <w:uiPriority w:val="99"/>
    <w:unhideWhenUsed/>
    <w:rsid w:val="006E08CB"/>
    <w:pPr>
      <w:tabs>
        <w:tab w:val="center" w:pos="4320"/>
        <w:tab w:val="right" w:pos="8640"/>
      </w:tabs>
    </w:pPr>
  </w:style>
  <w:style w:type="character" w:customStyle="1" w:styleId="FooterChar">
    <w:name w:val="Footer Char"/>
    <w:basedOn w:val="DefaultParagraphFont"/>
    <w:link w:val="Footer"/>
    <w:uiPriority w:val="99"/>
    <w:rsid w:val="006E08CB"/>
  </w:style>
  <w:style w:type="paragraph" w:customStyle="1" w:styleId="RHRRunningheadrecto">
    <w:name w:val="RHR_Running_head_recto"/>
    <w:basedOn w:val="Normal"/>
    <w:uiPriority w:val="99"/>
    <w:rsid w:val="000D3A0C"/>
    <w:pPr>
      <w:widowControl w:val="0"/>
      <w:suppressAutoHyphens/>
      <w:autoSpaceDE w:val="0"/>
      <w:autoSpaceDN w:val="0"/>
      <w:adjustRightInd w:val="0"/>
      <w:spacing w:line="200" w:lineRule="atLeast"/>
      <w:jc w:val="right"/>
      <w:textAlignment w:val="center"/>
    </w:pPr>
    <w:rPr>
      <w:rFonts w:ascii="FrutigerLTStd-Roman" w:hAnsi="FrutigerLTStd-Roman" w:cs="FrutigerLTStd-Roman"/>
      <w:color w:val="000000"/>
      <w:sz w:val="16"/>
      <w:szCs w:val="16"/>
    </w:rPr>
  </w:style>
  <w:style w:type="paragraph" w:customStyle="1" w:styleId="CH">
    <w:name w:val="CH"/>
    <w:basedOn w:val="Normal"/>
    <w:qFormat/>
    <w:rsid w:val="008B1CDE"/>
    <w:pPr>
      <w:spacing w:before="240" w:after="240"/>
      <w:ind w:left="1134" w:hanging="567"/>
    </w:pPr>
    <w:rPr>
      <w:rFonts w:asciiTheme="minorHAnsi" w:hAnsiTheme="minorHAnsi"/>
      <w:b/>
      <w:color w:val="008000"/>
      <w:sz w:val="48"/>
      <w:szCs w:val="48"/>
    </w:rPr>
  </w:style>
  <w:style w:type="paragraph" w:customStyle="1" w:styleId="RH">
    <w:name w:val="RH"/>
    <w:basedOn w:val="Normal"/>
    <w:qFormat/>
    <w:rsid w:val="008B1CDE"/>
    <w:pPr>
      <w:spacing w:before="240" w:after="240" w:line="480" w:lineRule="exact"/>
      <w:ind w:left="1134"/>
    </w:pPr>
    <w:rPr>
      <w:rFonts w:asciiTheme="minorHAnsi" w:hAnsiTheme="minorHAnsi"/>
      <w:sz w:val="40"/>
      <w:szCs w:val="40"/>
    </w:rPr>
  </w:style>
  <w:style w:type="paragraph" w:customStyle="1" w:styleId="A">
    <w:name w:val="A"/>
    <w:basedOn w:val="Normal"/>
    <w:qFormat/>
    <w:rsid w:val="00942F73"/>
    <w:pPr>
      <w:spacing w:before="240" w:after="240" w:line="360" w:lineRule="exact"/>
      <w:ind w:left="1134"/>
    </w:pPr>
    <w:rPr>
      <w:rFonts w:asciiTheme="minorHAnsi" w:hAnsiTheme="minorHAnsi"/>
      <w:color w:val="008000"/>
      <w:sz w:val="32"/>
      <w:szCs w:val="32"/>
    </w:rPr>
  </w:style>
  <w:style w:type="paragraph" w:customStyle="1" w:styleId="NL">
    <w:name w:val="NL"/>
    <w:basedOn w:val="Normal"/>
    <w:qFormat/>
    <w:rsid w:val="000D6AF0"/>
    <w:pPr>
      <w:tabs>
        <w:tab w:val="left" w:pos="1701"/>
        <w:tab w:val="right" w:pos="9333"/>
      </w:tabs>
      <w:spacing w:line="360" w:lineRule="auto"/>
      <w:ind w:left="1418" w:hanging="284"/>
    </w:pPr>
    <w:rPr>
      <w:rFonts w:asciiTheme="minorHAnsi" w:hAnsiTheme="minorHAnsi"/>
    </w:rPr>
  </w:style>
  <w:style w:type="paragraph" w:customStyle="1" w:styleId="NLa">
    <w:name w:val="NL (a)"/>
    <w:basedOn w:val="NL"/>
    <w:qFormat/>
    <w:rsid w:val="008D4E0D"/>
    <w:pPr>
      <w:tabs>
        <w:tab w:val="clear" w:pos="9333"/>
        <w:tab w:val="left" w:pos="1418"/>
        <w:tab w:val="right" w:pos="9356"/>
      </w:tabs>
      <w:ind w:left="1701" w:hanging="567"/>
    </w:pPr>
  </w:style>
  <w:style w:type="paragraph" w:customStyle="1" w:styleId="NLai">
    <w:name w:val="NL (a) i"/>
    <w:basedOn w:val="NL"/>
    <w:qFormat/>
    <w:rsid w:val="00166694"/>
    <w:pPr>
      <w:tabs>
        <w:tab w:val="clear" w:pos="9333"/>
        <w:tab w:val="left" w:pos="1418"/>
        <w:tab w:val="right" w:pos="9356"/>
      </w:tabs>
      <w:ind w:left="2127" w:hanging="993"/>
    </w:pPr>
  </w:style>
  <w:style w:type="paragraph" w:customStyle="1" w:styleId="Tabletext">
    <w:name w:val="Table text"/>
    <w:basedOn w:val="Normal"/>
    <w:qFormat/>
    <w:rsid w:val="008D4E0D"/>
    <w:rPr>
      <w:rFonts w:asciiTheme="minorHAnsi" w:hAnsiTheme="minorHAnsi"/>
    </w:rPr>
  </w:style>
  <w:style w:type="paragraph" w:customStyle="1" w:styleId="Tablehead">
    <w:name w:val="Table head"/>
    <w:basedOn w:val="Normal"/>
    <w:qFormat/>
    <w:rsid w:val="008D4E0D"/>
    <w:rPr>
      <w:rFonts w:asciiTheme="minorHAnsi" w:hAnsiTheme="minorHAnsi"/>
      <w:b/>
    </w:rPr>
  </w:style>
  <w:style w:type="paragraph" w:customStyle="1" w:styleId="B">
    <w:name w:val="B"/>
    <w:basedOn w:val="Normal"/>
    <w:qFormat/>
    <w:rsid w:val="003059F6"/>
    <w:pPr>
      <w:spacing w:before="240" w:after="240"/>
      <w:ind w:left="1134"/>
    </w:pPr>
    <w:rPr>
      <w:rFonts w:asciiTheme="minorHAnsi" w:hAnsiTheme="minorHAnsi"/>
      <w:i/>
      <w:sz w:val="28"/>
      <w:szCs w:val="28"/>
    </w:rPr>
  </w:style>
  <w:style w:type="paragraph" w:customStyle="1" w:styleId="C">
    <w:name w:val="C"/>
    <w:basedOn w:val="Normal"/>
    <w:qFormat/>
    <w:rsid w:val="008B1CDE"/>
    <w:pPr>
      <w:spacing w:before="120" w:after="120" w:line="360" w:lineRule="auto"/>
      <w:ind w:left="1134"/>
    </w:pPr>
    <w:rPr>
      <w:rFonts w:asciiTheme="minorHAnsi" w:hAnsiTheme="minorHAnsi"/>
      <w:b/>
      <w:sz w:val="22"/>
      <w:szCs w:val="22"/>
    </w:rPr>
  </w:style>
  <w:style w:type="paragraph" w:customStyle="1" w:styleId="TEXT">
    <w:name w:val="TEXT"/>
    <w:basedOn w:val="Normal"/>
    <w:qFormat/>
    <w:rsid w:val="000D6AF0"/>
    <w:pPr>
      <w:spacing w:after="120" w:line="360" w:lineRule="auto"/>
      <w:ind w:left="1134"/>
    </w:pPr>
    <w:rPr>
      <w:rFonts w:asciiTheme="minorHAnsi" w:hAnsiTheme="minorHAnsi"/>
    </w:rPr>
  </w:style>
  <w:style w:type="character" w:customStyle="1" w:styleId="Numeral">
    <w:name w:val="Numeral"/>
    <w:uiPriority w:val="1"/>
    <w:qFormat/>
    <w:rsid w:val="00942F73"/>
    <w:rPr>
      <w:b/>
      <w:color w:val="008000"/>
    </w:rPr>
  </w:style>
  <w:style w:type="paragraph" w:styleId="BalloonText">
    <w:name w:val="Balloon Text"/>
    <w:basedOn w:val="Normal"/>
    <w:link w:val="BalloonTextChar"/>
    <w:uiPriority w:val="99"/>
    <w:semiHidden/>
    <w:unhideWhenUsed/>
    <w:rsid w:val="00425FAA"/>
    <w:rPr>
      <w:rFonts w:ascii="Tahoma" w:hAnsi="Tahoma" w:cs="Tahoma"/>
      <w:sz w:val="16"/>
      <w:szCs w:val="16"/>
    </w:rPr>
  </w:style>
  <w:style w:type="character" w:customStyle="1" w:styleId="BalloonTextChar">
    <w:name w:val="Balloon Text Char"/>
    <w:basedOn w:val="DefaultParagraphFont"/>
    <w:link w:val="BalloonText"/>
    <w:uiPriority w:val="99"/>
    <w:semiHidden/>
    <w:rsid w:val="00425F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3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1869</Words>
  <Characters>10656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Hachette UK</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Lydia.Young</dc:creator>
  <cp:lastModifiedBy>J. Gardiner</cp:lastModifiedBy>
  <cp:revision>3</cp:revision>
  <dcterms:created xsi:type="dcterms:W3CDTF">2020-01-09T08:15:00Z</dcterms:created>
  <dcterms:modified xsi:type="dcterms:W3CDTF">2020-02-12T14:37:00Z</dcterms:modified>
</cp:coreProperties>
</file>